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D2B8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7CAC8A9F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024EF54B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2A24F7B8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67400D88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1F541A63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788504BB" w14:textId="77777777" w:rsidR="00115554" w:rsidRDefault="00115554">
      <w:pPr>
        <w:spacing w:after="0" w:line="200" w:lineRule="exact"/>
        <w:rPr>
          <w:sz w:val="20"/>
          <w:szCs w:val="20"/>
        </w:rPr>
      </w:pPr>
    </w:p>
    <w:p w14:paraId="22135FB0" w14:textId="77777777" w:rsidR="00115554" w:rsidRPr="003B3E83" w:rsidRDefault="006C7C71" w:rsidP="003B3E83">
      <w:pPr>
        <w:spacing w:after="0" w:line="361" w:lineRule="exact"/>
        <w:ind w:right="35"/>
        <w:jc w:val="center"/>
        <w:rPr>
          <w:rFonts w:ascii="Times New Roman" w:eastAsia="Times New Roman" w:hAnsi="Times New Roman" w:cs="Times New Roman"/>
          <w:position w:val="-1"/>
          <w:lang w:val="it-IT"/>
        </w:rPr>
      </w:pPr>
      <w:r>
        <w:rPr>
          <w:rFonts w:ascii="Times New Roman" w:eastAsia="Times New Roman" w:hAnsi="Times New Roman" w:cs="Times New Roman"/>
          <w:position w:val="-1"/>
          <w:lang w:val="it-IT"/>
        </w:rPr>
        <w:pict w14:anchorId="6F3F4F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161.15pt;margin-top:-75.05pt;width:273pt;height:61.2pt;z-index:-251661312;mso-position-horizontal-relative:page">
            <v:imagedata r:id="rId6" o:title=""/>
            <w10:wrap anchorx="page"/>
          </v:shape>
        </w:pict>
      </w:r>
      <w:r w:rsidR="006E4C8A" w:rsidRPr="003B3E83">
        <w:rPr>
          <w:rFonts w:ascii="Times New Roman" w:eastAsia="Times New Roman" w:hAnsi="Times New Roman" w:cs="Times New Roman"/>
          <w:position w:val="-1"/>
          <w:lang w:val="it-IT"/>
        </w:rPr>
        <w:t>Regione Siciliana</w:t>
      </w:r>
    </w:p>
    <w:p w14:paraId="5C4AB030" w14:textId="77777777" w:rsidR="00115554" w:rsidRPr="003B3E83" w:rsidRDefault="006E4C8A" w:rsidP="003B3E83">
      <w:pPr>
        <w:spacing w:after="0" w:line="361" w:lineRule="exact"/>
        <w:ind w:right="35"/>
        <w:jc w:val="center"/>
        <w:rPr>
          <w:rFonts w:ascii="Times New Roman" w:eastAsia="Times New Roman" w:hAnsi="Times New Roman" w:cs="Times New Roman"/>
          <w:position w:val="-1"/>
          <w:lang w:val="it-IT"/>
        </w:rPr>
      </w:pPr>
      <w:r w:rsidRPr="003B3E83">
        <w:rPr>
          <w:rFonts w:ascii="Times New Roman" w:eastAsia="Times New Roman" w:hAnsi="Times New Roman" w:cs="Times New Roman"/>
          <w:position w:val="-1"/>
          <w:lang w:val="it-IT"/>
        </w:rPr>
        <w:t>Assessorato Regionale dell'Agricoltura</w:t>
      </w:r>
    </w:p>
    <w:p w14:paraId="385605B1" w14:textId="77777777" w:rsidR="00115554" w:rsidRPr="003B3E83" w:rsidRDefault="006E4C8A" w:rsidP="003B3E83">
      <w:pPr>
        <w:spacing w:after="0" w:line="361" w:lineRule="exact"/>
        <w:ind w:right="35"/>
        <w:jc w:val="center"/>
        <w:rPr>
          <w:rFonts w:ascii="Times New Roman" w:eastAsia="Times New Roman" w:hAnsi="Times New Roman" w:cs="Times New Roman"/>
          <w:position w:val="-1"/>
          <w:lang w:val="it-IT"/>
        </w:rPr>
      </w:pPr>
      <w:r w:rsidRPr="003B3E83">
        <w:rPr>
          <w:rFonts w:ascii="Times New Roman" w:eastAsia="Times New Roman" w:hAnsi="Times New Roman" w:cs="Times New Roman"/>
          <w:position w:val="-1"/>
          <w:lang w:val="it-IT"/>
        </w:rPr>
        <w:t>dello Sviluppo Rurale e della Pesca Mediterranea</w:t>
      </w:r>
    </w:p>
    <w:p w14:paraId="5725327D" w14:textId="77777777" w:rsidR="00115554" w:rsidRPr="003B3E83" w:rsidRDefault="006E4C8A" w:rsidP="003B3E83">
      <w:pPr>
        <w:spacing w:after="0" w:line="361" w:lineRule="exact"/>
        <w:ind w:right="35"/>
        <w:jc w:val="center"/>
        <w:rPr>
          <w:rFonts w:ascii="Times New Roman" w:eastAsia="Times New Roman" w:hAnsi="Times New Roman" w:cs="Times New Roman"/>
          <w:position w:val="-1"/>
          <w:lang w:val="it-IT"/>
        </w:rPr>
      </w:pPr>
      <w:r w:rsidRPr="003B3E83">
        <w:rPr>
          <w:rFonts w:ascii="Times New Roman" w:eastAsia="Times New Roman" w:hAnsi="Times New Roman" w:cs="Times New Roman"/>
          <w:position w:val="-1"/>
          <w:lang w:val="it-IT"/>
        </w:rPr>
        <w:t>Dipartimento Regionale dell'Agricoltura</w:t>
      </w:r>
    </w:p>
    <w:p w14:paraId="490EC16C" w14:textId="77777777" w:rsidR="00115554" w:rsidRDefault="00115554" w:rsidP="003B3E83">
      <w:pPr>
        <w:spacing w:before="12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561F282C" w14:textId="77777777" w:rsidR="003B3E83" w:rsidRDefault="003B3E83" w:rsidP="003B3E83">
      <w:pPr>
        <w:spacing w:before="12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0454F4F5" w14:textId="77777777" w:rsidR="003B3E83" w:rsidRPr="003B3E83" w:rsidRDefault="003B3E83" w:rsidP="003B3E83">
      <w:pPr>
        <w:spacing w:before="12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A460DBB" w14:textId="118DB8AB" w:rsidR="00115554" w:rsidRPr="003B3E83" w:rsidRDefault="006E4C8A" w:rsidP="003B3E83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sz w:val="34"/>
          <w:szCs w:val="34"/>
          <w:lang w:val="it-IT"/>
        </w:rPr>
      </w:pP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P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gr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mma</w:t>
      </w:r>
      <w:r w:rsidRPr="003B3E83">
        <w:rPr>
          <w:rFonts w:ascii="Times New Roman" w:eastAsia="Calibri" w:hAnsi="Times New Roman" w:cs="Times New Roman"/>
          <w:b/>
          <w:bCs/>
          <w:spacing w:val="-1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Sv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il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u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p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p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pacing w:val="-10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u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al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e</w:t>
      </w:r>
      <w:r w:rsidRPr="003B3E83">
        <w:rPr>
          <w:rFonts w:ascii="Times New Roman" w:eastAsia="Calibri" w:hAnsi="Times New Roman" w:cs="Times New Roman"/>
          <w:b/>
          <w:bCs/>
          <w:spacing w:val="-9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–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Re</w:t>
      </w:r>
      <w:r w:rsidRPr="003B3E83">
        <w:rPr>
          <w:rFonts w:ascii="Times New Roman" w:eastAsia="Calibri" w:hAnsi="Times New Roman" w:cs="Times New Roman"/>
          <w:b/>
          <w:bCs/>
          <w:spacing w:val="2"/>
          <w:sz w:val="34"/>
          <w:szCs w:val="34"/>
          <w:lang w:val="it-IT"/>
        </w:rPr>
        <w:t>g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io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e</w:t>
      </w:r>
      <w:r w:rsidRPr="003B3E83">
        <w:rPr>
          <w:rFonts w:ascii="Times New Roman" w:eastAsia="Calibri" w:hAnsi="Times New Roman" w:cs="Times New Roman"/>
          <w:b/>
          <w:bCs/>
          <w:spacing w:val="-11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icili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pacing w:val="-8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w w:val="99"/>
          <w:sz w:val="34"/>
          <w:szCs w:val="34"/>
          <w:lang w:val="it-IT"/>
        </w:rPr>
        <w:t>2014</w:t>
      </w:r>
      <w:r w:rsidRPr="003B3E83">
        <w:rPr>
          <w:rFonts w:ascii="Times New Roman" w:eastAsia="Calibri" w:hAnsi="Times New Roman" w:cs="Times New Roman"/>
          <w:b/>
          <w:bCs/>
          <w:spacing w:val="3"/>
          <w:w w:val="99"/>
          <w:sz w:val="34"/>
          <w:szCs w:val="34"/>
          <w:lang w:val="it-IT"/>
        </w:rPr>
        <w:t>-</w:t>
      </w:r>
      <w:r w:rsidRPr="003B3E83">
        <w:rPr>
          <w:rFonts w:ascii="Times New Roman" w:eastAsia="Calibri" w:hAnsi="Times New Roman" w:cs="Times New Roman"/>
          <w:b/>
          <w:bCs/>
          <w:spacing w:val="1"/>
          <w:w w:val="99"/>
          <w:sz w:val="34"/>
          <w:szCs w:val="34"/>
          <w:lang w:val="it-IT"/>
        </w:rPr>
        <w:t>2</w:t>
      </w:r>
      <w:r w:rsidRPr="003B3E83">
        <w:rPr>
          <w:rFonts w:ascii="Times New Roman" w:eastAsia="Calibri" w:hAnsi="Times New Roman" w:cs="Times New Roman"/>
          <w:b/>
          <w:bCs/>
          <w:spacing w:val="-1"/>
          <w:w w:val="99"/>
          <w:sz w:val="34"/>
          <w:szCs w:val="34"/>
          <w:lang w:val="it-IT"/>
        </w:rPr>
        <w:t>0</w:t>
      </w:r>
      <w:r w:rsidRPr="003B3E83">
        <w:rPr>
          <w:rFonts w:ascii="Times New Roman" w:eastAsia="Calibri" w:hAnsi="Times New Roman" w:cs="Times New Roman"/>
          <w:b/>
          <w:bCs/>
          <w:spacing w:val="1"/>
          <w:w w:val="99"/>
          <w:sz w:val="34"/>
          <w:szCs w:val="34"/>
          <w:lang w:val="it-IT"/>
        </w:rPr>
        <w:t>2</w:t>
      </w:r>
      <w:r w:rsidR="00E00FE9">
        <w:rPr>
          <w:rFonts w:ascii="Times New Roman" w:eastAsia="Calibri" w:hAnsi="Times New Roman" w:cs="Times New Roman"/>
          <w:b/>
          <w:bCs/>
          <w:spacing w:val="1"/>
          <w:w w:val="99"/>
          <w:sz w:val="34"/>
          <w:szCs w:val="34"/>
          <w:lang w:val="it-IT"/>
        </w:rPr>
        <w:t>2</w:t>
      </w:r>
    </w:p>
    <w:p w14:paraId="7C8997A5" w14:textId="77777777" w:rsidR="00115554" w:rsidRPr="003B3E83" w:rsidRDefault="00115554" w:rsidP="003B3E83">
      <w:pPr>
        <w:spacing w:before="18" w:after="0" w:line="280" w:lineRule="exact"/>
        <w:ind w:right="35"/>
        <w:jc w:val="center"/>
        <w:rPr>
          <w:rFonts w:ascii="Times New Roman" w:hAnsi="Times New Roman" w:cs="Times New Roman"/>
          <w:sz w:val="34"/>
          <w:szCs w:val="34"/>
          <w:lang w:val="it-IT"/>
        </w:rPr>
      </w:pPr>
    </w:p>
    <w:p w14:paraId="458B978B" w14:textId="77777777" w:rsidR="00115554" w:rsidRPr="003B3E83" w:rsidRDefault="006E4C8A" w:rsidP="003B3E83">
      <w:pPr>
        <w:spacing w:after="0" w:line="423" w:lineRule="auto"/>
        <w:ind w:right="35"/>
        <w:jc w:val="center"/>
        <w:rPr>
          <w:rFonts w:ascii="Times New Roman" w:eastAsia="Calibri" w:hAnsi="Times New Roman" w:cs="Times New Roman"/>
          <w:sz w:val="34"/>
          <w:szCs w:val="34"/>
          <w:lang w:val="it-IT"/>
        </w:rPr>
      </w:pP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tt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m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u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ra</w:t>
      </w:r>
      <w:r w:rsidRPr="003B3E83">
        <w:rPr>
          <w:rFonts w:ascii="Times New Roman" w:eastAsia="Calibri" w:hAnsi="Times New Roman" w:cs="Times New Roman"/>
          <w:b/>
          <w:bCs/>
          <w:spacing w:val="-1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2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.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1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sz w:val="34"/>
          <w:szCs w:val="34"/>
          <w:lang w:val="it-IT"/>
        </w:rPr>
        <w:t xml:space="preserve">–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steg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pacing w:val="-11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all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pacing w:val="-4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co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p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o</w:t>
      </w:r>
      <w:r w:rsidRPr="003B3E83">
        <w:rPr>
          <w:rFonts w:ascii="Times New Roman" w:eastAsia="Calibri" w:hAnsi="Times New Roman" w:cs="Times New Roman"/>
          <w:b/>
          <w:bCs/>
          <w:spacing w:val="-7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ai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u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t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re</w:t>
      </w:r>
      <w:r w:rsidRPr="003B3E83">
        <w:rPr>
          <w:rFonts w:ascii="Times New Roman" w:eastAsia="Calibri" w:hAnsi="Times New Roman" w:cs="Times New Roman"/>
          <w:b/>
          <w:bCs/>
          <w:spacing w:val="-10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g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l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v</w:t>
      </w:r>
      <w:r w:rsidRPr="003B3E83">
        <w:rPr>
          <w:rFonts w:ascii="Times New Roman" w:eastAsia="Calibri" w:hAnsi="Times New Roman" w:cs="Times New Roman"/>
          <w:b/>
          <w:bCs/>
          <w:spacing w:val="3"/>
          <w:sz w:val="34"/>
          <w:szCs w:val="34"/>
          <w:lang w:val="it-IT"/>
        </w:rPr>
        <w:t>e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 xml:space="preserve">ti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r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tto</w:t>
      </w:r>
      <w:r w:rsidRPr="003B3E83">
        <w:rPr>
          <w:rFonts w:ascii="Times New Roman" w:eastAsia="Calibri" w:hAnsi="Times New Roman" w:cs="Times New Roman"/>
          <w:b/>
          <w:bCs/>
          <w:spacing w:val="-7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pacing w:val="-4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vv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al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e</w:t>
      </w:r>
      <w:r w:rsidRPr="003B3E83">
        <w:rPr>
          <w:rFonts w:ascii="Times New Roman" w:eastAsia="Calibri" w:hAnsi="Times New Roman" w:cs="Times New Roman"/>
          <w:b/>
          <w:bCs/>
          <w:spacing w:val="2"/>
          <w:sz w:val="34"/>
          <w:szCs w:val="34"/>
          <w:lang w:val="it-IT"/>
        </w:rPr>
        <w:t>rs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12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ei</w:t>
      </w:r>
      <w:r w:rsidRPr="003B3E83">
        <w:rPr>
          <w:rFonts w:ascii="Times New Roman" w:eastAsia="Calibri" w:hAnsi="Times New Roman" w:cs="Times New Roman"/>
          <w:b/>
          <w:bCs/>
          <w:spacing w:val="-4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serv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iz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8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d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i</w:t>
      </w:r>
      <w:r w:rsidRPr="003B3E83">
        <w:rPr>
          <w:rFonts w:ascii="Times New Roman" w:eastAsia="Calibri" w:hAnsi="Times New Roman" w:cs="Times New Roman"/>
          <w:b/>
          <w:bCs/>
          <w:spacing w:val="-3"/>
          <w:sz w:val="34"/>
          <w:szCs w:val="34"/>
          <w:lang w:val="it-IT"/>
        </w:rPr>
        <w:t xml:space="preserve"> 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con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s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u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l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e</w:t>
      </w:r>
      <w:r w:rsidRPr="003B3E83">
        <w:rPr>
          <w:rFonts w:ascii="Times New Roman" w:eastAsia="Calibri" w:hAnsi="Times New Roman" w:cs="Times New Roman"/>
          <w:b/>
          <w:bCs/>
          <w:spacing w:val="-1"/>
          <w:sz w:val="34"/>
          <w:szCs w:val="34"/>
          <w:lang w:val="it-IT"/>
        </w:rPr>
        <w:t>n</w:t>
      </w:r>
      <w:r w:rsidRPr="003B3E83">
        <w:rPr>
          <w:rFonts w:ascii="Times New Roman" w:eastAsia="Calibri" w:hAnsi="Times New Roman" w:cs="Times New Roman"/>
          <w:b/>
          <w:bCs/>
          <w:spacing w:val="1"/>
          <w:sz w:val="34"/>
          <w:szCs w:val="34"/>
          <w:lang w:val="it-IT"/>
        </w:rPr>
        <w:t>z</w:t>
      </w:r>
      <w:r w:rsidRPr="003B3E83">
        <w:rPr>
          <w:rFonts w:ascii="Times New Roman" w:eastAsia="Calibri" w:hAnsi="Times New Roman" w:cs="Times New Roman"/>
          <w:b/>
          <w:bCs/>
          <w:sz w:val="34"/>
          <w:szCs w:val="34"/>
          <w:lang w:val="it-IT"/>
        </w:rPr>
        <w:t>a</w:t>
      </w:r>
    </w:p>
    <w:p w14:paraId="17417A0D" w14:textId="77777777" w:rsidR="00115554" w:rsidRPr="003B3E83" w:rsidRDefault="00115554" w:rsidP="003B3E83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5F4144C" w14:textId="77777777" w:rsidR="00115554" w:rsidRPr="003B3E83" w:rsidRDefault="00115554" w:rsidP="003B3E83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FBB7DB4" w14:textId="77777777" w:rsidR="00115554" w:rsidRPr="003B3E83" w:rsidRDefault="00115554" w:rsidP="003B3E83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6D230EB" w14:textId="77777777" w:rsidR="00115554" w:rsidRPr="003B3E83" w:rsidRDefault="00115554" w:rsidP="003B3E83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8AB68A3" w14:textId="77777777" w:rsidR="00115554" w:rsidRPr="003B3E83" w:rsidRDefault="00115554" w:rsidP="003B3E83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2D9F0B6" w14:textId="77777777" w:rsidR="00115554" w:rsidRPr="003B3E83" w:rsidRDefault="00115554" w:rsidP="003B3E83">
      <w:pPr>
        <w:spacing w:before="6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7DF43222" w14:textId="77777777" w:rsidR="00115554" w:rsidRPr="003B3E83" w:rsidRDefault="006E4C8A" w:rsidP="003B3E83">
      <w:pPr>
        <w:spacing w:after="0" w:line="275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</w:pPr>
      <w:r w:rsidRPr="003B3E83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TABELLA RIEPILOGATIVA DELLE CONSULENZE EROGATE E RELATIVE SPESE</w:t>
      </w:r>
    </w:p>
    <w:p w14:paraId="1C342F27" w14:textId="77777777" w:rsidR="003B3E83" w:rsidRDefault="003B3E83">
      <w:pPr>
        <w:rPr>
          <w:sz w:val="19"/>
          <w:szCs w:val="19"/>
          <w:lang w:val="it-IT"/>
        </w:rPr>
      </w:pPr>
      <w:r>
        <w:rPr>
          <w:sz w:val="19"/>
          <w:szCs w:val="19"/>
          <w:lang w:val="it-IT"/>
        </w:rPr>
        <w:br w:type="page"/>
      </w:r>
    </w:p>
    <w:p w14:paraId="1901ABD5" w14:textId="77777777" w:rsidR="00115554" w:rsidRPr="003B3E83" w:rsidRDefault="006C7C71" w:rsidP="003B3E83">
      <w:pPr>
        <w:spacing w:after="0" w:line="190" w:lineRule="exact"/>
        <w:rPr>
          <w:sz w:val="20"/>
          <w:szCs w:val="20"/>
          <w:lang w:val="it-IT"/>
        </w:rPr>
      </w:pPr>
      <w:r>
        <w:lastRenderedPageBreak/>
        <w:pict w14:anchorId="6AC8EA2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75pt;margin-top:7.1pt;width:562.1pt;height:370.2pt;z-index:-251656192;mso-position-horizont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60"/>
                    <w:gridCol w:w="2160"/>
                    <w:gridCol w:w="1985"/>
                    <w:gridCol w:w="823"/>
                    <w:gridCol w:w="2028"/>
                    <w:gridCol w:w="1034"/>
                    <w:gridCol w:w="960"/>
                    <w:gridCol w:w="1251"/>
                  </w:tblGrid>
                  <w:tr w:rsidR="00115554" w14:paraId="2952DDE1" w14:textId="77777777">
                    <w:trPr>
                      <w:trHeight w:hRule="exact" w:val="598"/>
                    </w:trPr>
                    <w:tc>
                      <w:tcPr>
                        <w:tcW w:w="1120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95EE527" w14:textId="77777777" w:rsidR="00115554" w:rsidRPr="00E00FE9" w:rsidRDefault="00115554">
                        <w:pPr>
                          <w:spacing w:before="9" w:after="0" w:line="170" w:lineRule="exact"/>
                          <w:rPr>
                            <w:sz w:val="17"/>
                            <w:szCs w:val="17"/>
                            <w:lang w:val="it-IT"/>
                          </w:rPr>
                        </w:pPr>
                      </w:p>
                      <w:p w14:paraId="0889CB8F" w14:textId="77777777" w:rsidR="00115554" w:rsidRPr="00E00FE9" w:rsidRDefault="006E4C8A">
                        <w:pPr>
                          <w:spacing w:after="0" w:line="240" w:lineRule="auto"/>
                          <w:ind w:left="66" w:right="-20"/>
                          <w:rPr>
                            <w:rFonts w:ascii="Arial" w:eastAsia="Arial" w:hAnsi="Arial" w:cs="Arial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g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is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m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-11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d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 c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u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nz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pacing w:val="2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" w:eastAsia="Arial" w:hAnsi="Arial" w:cs="Arial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:</w:t>
                        </w:r>
                      </w:p>
                    </w:tc>
                  </w:tr>
                  <w:tr w:rsidR="00115554" w14:paraId="3A662FCE" w14:textId="77777777">
                    <w:trPr>
                      <w:trHeight w:hRule="exact" w:val="1090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6B16CBAA" w14:textId="77777777" w:rsidR="00115554" w:rsidRPr="00E00FE9" w:rsidRDefault="006E4C8A">
                        <w:pPr>
                          <w:spacing w:after="0" w:line="223" w:lineRule="exact"/>
                          <w:ind w:left="341" w:right="320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N°</w:t>
                        </w:r>
                      </w:p>
                    </w:tc>
                    <w:tc>
                      <w:tcPr>
                        <w:tcW w:w="216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64902B2C" w14:textId="77777777" w:rsidR="00115554" w:rsidRPr="00E00FE9" w:rsidRDefault="006E4C8A">
                        <w:pPr>
                          <w:spacing w:after="0" w:line="223" w:lineRule="exact"/>
                          <w:ind w:left="131" w:right="-20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De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nom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azi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mp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esa</w:t>
                        </w:r>
                      </w:p>
                    </w:tc>
                    <w:tc>
                      <w:tcPr>
                        <w:tcW w:w="198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09D51EEA" w14:textId="77777777" w:rsidR="00115554" w:rsidRPr="00E00FE9" w:rsidRDefault="006E4C8A">
                        <w:pPr>
                          <w:spacing w:after="0" w:line="223" w:lineRule="exact"/>
                          <w:ind w:left="718" w:right="695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CUAA</w:t>
                        </w:r>
                      </w:p>
                    </w:tc>
                    <w:tc>
                      <w:tcPr>
                        <w:tcW w:w="82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500FA803" w14:textId="77777777" w:rsidR="00115554" w:rsidRPr="00E00FE9" w:rsidRDefault="006E4C8A">
                        <w:pPr>
                          <w:spacing w:after="0" w:line="223" w:lineRule="exact"/>
                          <w:ind w:left="115" w:right="95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mb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i</w:t>
                        </w:r>
                      </w:p>
                      <w:p w14:paraId="03AD4CFE" w14:textId="77777777" w:rsidR="00115554" w:rsidRPr="00E00FE9" w:rsidRDefault="006E4C8A">
                        <w:pPr>
                          <w:spacing w:before="1" w:after="0" w:line="239" w:lineRule="auto"/>
                          <w:ind w:left="80" w:right="56" w:hanging="5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d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i </w:t>
                        </w:r>
                        <w:proofErr w:type="spellStart"/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u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proofErr w:type="spellEnd"/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za</w:t>
                        </w:r>
                        <w:proofErr w:type="spellEnd"/>
                      </w:p>
                    </w:tc>
                    <w:tc>
                      <w:tcPr>
                        <w:tcW w:w="202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2A6F4DD8" w14:textId="77777777" w:rsidR="00115554" w:rsidRPr="00E00FE9" w:rsidRDefault="006E4C8A">
                        <w:pPr>
                          <w:spacing w:after="0" w:line="223" w:lineRule="exact"/>
                          <w:ind w:left="58" w:right="36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om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ivo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8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u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l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2"/>
                            <w:w w:val="99"/>
                            <w:sz w:val="20"/>
                            <w:szCs w:val="20"/>
                            <w:lang w:val="it-IT"/>
                          </w:rPr>
                          <w:t>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nt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e</w:t>
                        </w:r>
                      </w:p>
                      <w:p w14:paraId="0B0A1956" w14:textId="77777777" w:rsidR="00115554" w:rsidRPr="00E00FE9" w:rsidRDefault="006E4C8A">
                        <w:pPr>
                          <w:spacing w:before="1" w:after="0" w:line="240" w:lineRule="auto"/>
                          <w:ind w:left="569" w:right="545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asse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gn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o</w:t>
                        </w:r>
                      </w:p>
                    </w:tc>
                    <w:tc>
                      <w:tcPr>
                        <w:tcW w:w="10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1D7A9EC2" w14:textId="77777777" w:rsidR="00115554" w:rsidRPr="00E00FE9" w:rsidRDefault="006E4C8A">
                        <w:pPr>
                          <w:spacing w:after="0" w:line="223" w:lineRule="exact"/>
                          <w:ind w:left="228" w:right="208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N°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2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e</w:t>
                        </w:r>
                      </w:p>
                      <w:p w14:paraId="042939E5" w14:textId="77777777" w:rsidR="00115554" w:rsidRPr="00E00FE9" w:rsidRDefault="006E4C8A">
                        <w:pPr>
                          <w:spacing w:before="1" w:after="0" w:line="240" w:lineRule="auto"/>
                          <w:ind w:left="31" w:right="7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u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za</w:t>
                        </w:r>
                      </w:p>
                    </w:tc>
                    <w:tc>
                      <w:tcPr>
                        <w:tcW w:w="96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8" w:space="0" w:color="000000"/>
                        </w:tcBorders>
                        <w:shd w:val="clear" w:color="auto" w:fill="EAEAEA"/>
                      </w:tcPr>
                      <w:p w14:paraId="3C9EA942" w14:textId="77777777" w:rsidR="00115554" w:rsidRPr="00E00FE9" w:rsidRDefault="006E4C8A">
                        <w:pPr>
                          <w:spacing w:after="0" w:line="223" w:lineRule="exact"/>
                          <w:ind w:left="209" w:right="180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o</w:t>
                        </w:r>
                      </w:p>
                      <w:p w14:paraId="2DD0231E" w14:textId="77777777" w:rsidR="00115554" w:rsidRPr="00E00FE9" w:rsidRDefault="006E4C8A">
                        <w:pPr>
                          <w:spacing w:before="1" w:after="0" w:line="240" w:lineRule="auto"/>
                          <w:ind w:left="91" w:right="65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nd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d</w:t>
                        </w:r>
                      </w:p>
                      <w:p w14:paraId="24DFFD15" w14:textId="77777777" w:rsidR="00115554" w:rsidRPr="00E00FE9" w:rsidRDefault="006E4C8A">
                        <w:pPr>
                          <w:spacing w:after="0" w:line="228" w:lineRule="exact"/>
                          <w:ind w:left="213" w:right="-20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spacing w:val="1"/>
                            <w:sz w:val="20"/>
                            <w:szCs w:val="20"/>
                            <w:lang w:val="it-IT"/>
                          </w:rPr>
                          <w:t>(</w:t>
                        </w:r>
                        <w:proofErr w:type="gramStart"/>
                        <w:r w:rsidRPr="00E00FE9">
                          <w:rPr>
                            <w:rFonts w:ascii="Arial Narrow" w:eastAsia="Arial Narrow" w:hAnsi="Arial Narrow" w:cs="Arial Narrow"/>
                            <w:spacing w:val="1"/>
                            <w:sz w:val="20"/>
                            <w:szCs w:val="20"/>
                            <w:lang w:val="it-IT"/>
                          </w:rPr>
                          <w:t>€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  <w:t>./</w:t>
                        </w:r>
                        <w:proofErr w:type="gramEnd"/>
                        <w:r w:rsidRPr="00E00FE9"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spacing w:val="1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  <w:t>a)</w:t>
                        </w:r>
                      </w:p>
                    </w:tc>
                    <w:tc>
                      <w:tcPr>
                        <w:tcW w:w="1250" w:type="dxa"/>
                        <w:vMerge w:val="restart"/>
                        <w:tcBorders>
                          <w:top w:val="single" w:sz="4" w:space="0" w:color="000000"/>
                          <w:left w:val="single" w:sz="8" w:space="0" w:color="000000"/>
                          <w:right w:val="single" w:sz="8" w:space="0" w:color="000000"/>
                        </w:tcBorders>
                        <w:shd w:val="clear" w:color="auto" w:fill="EAEAEA"/>
                      </w:tcPr>
                      <w:p w14:paraId="3FFCD789" w14:textId="77777777" w:rsidR="00115554" w:rsidRPr="00E00FE9" w:rsidRDefault="006E4C8A">
                        <w:pPr>
                          <w:spacing w:after="0" w:line="223" w:lineRule="exact"/>
                          <w:ind w:left="106" w:right="84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o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tot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ale</w:t>
                        </w:r>
                      </w:p>
                      <w:p w14:paraId="61E5727E" w14:textId="77777777" w:rsidR="00115554" w:rsidRPr="00E00FE9" w:rsidRDefault="006E4C8A">
                        <w:pPr>
                          <w:spacing w:before="1" w:after="0" w:line="239" w:lineRule="auto"/>
                          <w:ind w:left="150" w:right="130"/>
                          <w:jc w:val="center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c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on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s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u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le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n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>za all'i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mp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lang w:val="it-IT"/>
                          </w:rPr>
                          <w:t xml:space="preserve">esa 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spacing w:val="1"/>
                            <w:w w:val="99"/>
                            <w:sz w:val="20"/>
                            <w:szCs w:val="20"/>
                            <w:lang w:val="it-IT"/>
                          </w:rPr>
                          <w:t>(€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w w:val="99"/>
                            <w:sz w:val="20"/>
                            <w:szCs w:val="20"/>
                            <w:lang w:val="it-IT"/>
                          </w:rPr>
                          <w:t>.)</w:t>
                        </w:r>
                      </w:p>
                    </w:tc>
                  </w:tr>
                  <w:tr w:rsidR="00115554" w14:paraId="28AF2B05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7D44B81E" w14:textId="77777777" w:rsidR="00115554" w:rsidRPr="00E00FE9" w:rsidRDefault="006E4C8A">
                        <w:pPr>
                          <w:spacing w:after="0" w:line="223" w:lineRule="exact"/>
                          <w:ind w:left="234" w:right="-20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  <w:lang w:val="it-IT"/>
                          </w:rPr>
                        </w:pPr>
                        <w:proofErr w:type="spellStart"/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  <w:lang w:val="it-IT"/>
                          </w:rPr>
                          <w:t>Pr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sz w:val="20"/>
                            <w:szCs w:val="20"/>
                            <w:lang w:val="it-IT"/>
                          </w:rPr>
                          <w:t>og</w:t>
                        </w:r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proofErr w:type="spellEnd"/>
                        <w:r w:rsidRPr="00E00FE9"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</w:tc>
                    <w:tc>
                      <w:tcPr>
                        <w:tcW w:w="2160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50583F4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64803B5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267078EE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43DC088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EAEAEA"/>
                      </w:tcPr>
                      <w:p w14:paraId="6B3FA9C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EAEAEA"/>
                      </w:tcPr>
                      <w:p w14:paraId="04616B3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vMerge/>
                        <w:tcBorders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  <w:shd w:val="clear" w:color="auto" w:fill="EAEAEA"/>
                      </w:tcPr>
                      <w:p w14:paraId="285A3BA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69E15BA0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3121EE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937833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1B0C66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5B7D12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DEC0EC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79BE0B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208DB8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8DA4DA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1DF50C55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584FB3F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9A74580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122206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5412420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F138EE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C5E30D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485509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971CDE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5A639BCD" w14:textId="77777777">
                    <w:trPr>
                      <w:trHeight w:hRule="exact" w:val="300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CE6E4A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0DDE6D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BED33E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5ECD31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96A558B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F60A6EF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9F11F5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24BA0C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5AF2CE3B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5CF99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BDFE1D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6E7894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B89A3DC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A600490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09BF9C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AC93B1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44ED340E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39A45740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FDEA2C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B174AA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973EB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04D8A6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9C2A94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BE4837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89496C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768C6E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2E6384CD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0B4145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77CD1C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A8985E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8E2E65B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3ABF91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7ECA0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618777B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3AC91D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27D46FEC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EA7FF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13B27B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56FE8F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149B9EE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46EA3A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388D60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38758EE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A6B778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45981D07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BD6855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FC5C42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101ECF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1EBDA4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021B1E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7B1E7A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F1075C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5839FD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48A22057" w14:textId="77777777">
                    <w:trPr>
                      <w:trHeight w:hRule="exact" w:val="300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79E5D2C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16953B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0BCD77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7A2B71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857A6E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5ABD8AB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CA3FAA7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9D3AD0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1CD16C83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EBF7D0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32B4935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EA458CA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1EEEB63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5C9230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051E39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0094F11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CF20C5E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26ED7034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93C8E1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3231006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32A749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EC7D0D2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2A2EDD1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F8A497D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731FCBB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73B94DE0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08B8CA81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DF64F0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D42E56F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A68B32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DADEBA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4367BF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93EE788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2D4531C9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5293BCA4" w14:textId="77777777" w:rsidR="00115554" w:rsidRPr="00E00FE9" w:rsidRDefault="00115554">
                        <w:pPr>
                          <w:rPr>
                            <w:lang w:val="it-IT"/>
                          </w:rPr>
                        </w:pPr>
                      </w:p>
                    </w:tc>
                  </w:tr>
                  <w:tr w:rsidR="00115554" w14:paraId="69038250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43D720F" w14:textId="77777777" w:rsidR="00115554" w:rsidRDefault="00115554"/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44D6FF5" w14:textId="77777777" w:rsidR="00115554" w:rsidRDefault="00115554"/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9CCE0EC" w14:textId="77777777" w:rsidR="00115554" w:rsidRDefault="00115554"/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3DD8C2F" w14:textId="77777777" w:rsidR="00115554" w:rsidRDefault="00115554"/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557C7BB" w14:textId="77777777" w:rsidR="00115554" w:rsidRDefault="00115554"/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39636E9" w14:textId="77777777" w:rsidR="00115554" w:rsidRDefault="00115554"/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44C56AA7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499529F" w14:textId="77777777" w:rsidR="00115554" w:rsidRDefault="00115554"/>
                    </w:tc>
                  </w:tr>
                  <w:tr w:rsidR="00115554" w14:paraId="2CB86302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6AB2E20" w14:textId="77777777" w:rsidR="00115554" w:rsidRDefault="00115554"/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0154D27" w14:textId="77777777" w:rsidR="00115554" w:rsidRDefault="00115554"/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C3DAE9B" w14:textId="77777777" w:rsidR="00115554" w:rsidRDefault="00115554"/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5603731" w14:textId="77777777" w:rsidR="00115554" w:rsidRDefault="00115554"/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7322631" w14:textId="77777777" w:rsidR="00115554" w:rsidRDefault="00115554"/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9F02C5F" w14:textId="77777777" w:rsidR="00115554" w:rsidRDefault="00115554"/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6DE31B0A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C91495E" w14:textId="77777777" w:rsidR="00115554" w:rsidRDefault="00115554"/>
                    </w:tc>
                  </w:tr>
                  <w:tr w:rsidR="00115554" w14:paraId="7D057890" w14:textId="77777777">
                    <w:trPr>
                      <w:trHeight w:hRule="exact" w:val="300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8BAFE9F" w14:textId="77777777" w:rsidR="00115554" w:rsidRDefault="00115554"/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8C6EAC2" w14:textId="77777777" w:rsidR="00115554" w:rsidRDefault="00115554"/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228FBE2" w14:textId="77777777" w:rsidR="00115554" w:rsidRDefault="00115554"/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953B3B0" w14:textId="77777777" w:rsidR="00115554" w:rsidRDefault="00115554"/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B2155B0" w14:textId="77777777" w:rsidR="00115554" w:rsidRDefault="00115554"/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8E0F6F5" w14:textId="77777777" w:rsidR="00115554" w:rsidRDefault="00115554"/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196F13C9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5556C662" w14:textId="77777777" w:rsidR="00115554" w:rsidRDefault="00115554"/>
                    </w:tc>
                  </w:tr>
                  <w:tr w:rsidR="00115554" w14:paraId="472D8E7A" w14:textId="77777777">
                    <w:trPr>
                      <w:trHeight w:hRule="exact" w:val="298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5EF19C8" w14:textId="77777777" w:rsidR="00115554" w:rsidRDefault="00115554"/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0BCF608" w14:textId="77777777" w:rsidR="00115554" w:rsidRDefault="00115554"/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C376BB7" w14:textId="77777777" w:rsidR="00115554" w:rsidRDefault="00115554"/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52C5160" w14:textId="77777777" w:rsidR="00115554" w:rsidRDefault="00115554"/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03AC07E" w14:textId="77777777" w:rsidR="00115554" w:rsidRDefault="00115554"/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8F77BEA" w14:textId="77777777" w:rsidR="00115554" w:rsidRDefault="00115554"/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9598731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14:paraId="3AA42BB5" w14:textId="77777777" w:rsidR="00115554" w:rsidRDefault="00115554"/>
                    </w:tc>
                  </w:tr>
                  <w:tr w:rsidR="00115554" w14:paraId="74BA24E4" w14:textId="77777777">
                    <w:trPr>
                      <w:trHeight w:hRule="exact" w:val="314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39BFC25A" w14:textId="77777777" w:rsidR="00115554" w:rsidRDefault="00115554"/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0C8FBCFB" w14:textId="77777777" w:rsidR="00115554" w:rsidRDefault="00115554"/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0151AB33" w14:textId="77777777" w:rsidR="00115554" w:rsidRDefault="00115554"/>
                    </w:tc>
                    <w:tc>
                      <w:tcPr>
                        <w:tcW w:w="8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352177FA" w14:textId="77777777" w:rsidR="00115554" w:rsidRDefault="00115554"/>
                    </w:tc>
                    <w:tc>
                      <w:tcPr>
                        <w:tcW w:w="20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6004915A" w14:textId="77777777" w:rsidR="00115554" w:rsidRDefault="00115554"/>
                    </w:tc>
                    <w:tc>
                      <w:tcPr>
                        <w:tcW w:w="1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14:paraId="2A4925BE" w14:textId="77777777" w:rsidR="00115554" w:rsidRDefault="00115554"/>
                    </w:tc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5339A55E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589DB97" w14:textId="77777777" w:rsidR="00115554" w:rsidRDefault="00115554"/>
                    </w:tc>
                  </w:tr>
                  <w:tr w:rsidR="00115554" w14:paraId="7851158C" w14:textId="77777777">
                    <w:trPr>
                      <w:trHeight w:hRule="exact" w:val="319"/>
                    </w:trPr>
                    <w:tc>
                      <w:tcPr>
                        <w:tcW w:w="9950" w:type="dxa"/>
                        <w:gridSpan w:val="7"/>
                        <w:tcBorders>
                          <w:top w:val="single" w:sz="8" w:space="0" w:color="000000"/>
                          <w:left w:val="nil"/>
                          <w:bottom w:val="nil"/>
                          <w:right w:val="single" w:sz="8" w:space="0" w:color="000000"/>
                        </w:tcBorders>
                      </w:tcPr>
                      <w:p w14:paraId="24263465" w14:textId="77777777" w:rsidR="00115554" w:rsidRDefault="00115554"/>
                    </w:tc>
                    <w:tc>
                      <w:tcPr>
                        <w:tcW w:w="125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14:paraId="68B4BA04" w14:textId="77777777" w:rsidR="00115554" w:rsidRDefault="00115554"/>
                    </w:tc>
                  </w:tr>
                </w:tbl>
                <w:p w14:paraId="59B4A3DA" w14:textId="77777777" w:rsidR="00115554" w:rsidRDefault="00115554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>
        <w:pict w14:anchorId="38CCF11B">
          <v:group id="_x0000_s1033" style="position:absolute;margin-left:573.85pt;margin-top:85.8pt;width:.5pt;height:.5pt;z-index:-251660288;mso-position-horizontal-relative:page;mso-position-vertical-relative:page" coordorigin="11477,1716" coordsize="10,10">
            <v:shape id="_x0000_s1034" style="position:absolute;left:11477;top:1716;width:10;height:10" coordorigin="11477,1716" coordsize="10,10" path="m11477,1721r9,e" filled="f" strokeweight=".58pt">
              <v:path arrowok="t"/>
            </v:shape>
            <w10:wrap anchorx="page" anchory="page"/>
          </v:group>
        </w:pict>
      </w:r>
      <w:r>
        <w:pict w14:anchorId="294A5F2B">
          <v:group id="_x0000_s1031" style="position:absolute;margin-left:511.3pt;margin-top:155.15pt;width:.5pt;height:.5pt;z-index:-251659264;mso-position-horizontal-relative:page;mso-position-vertical-relative:page" coordorigin="10226,3103" coordsize="10,10">
            <v:shape id="_x0000_s1032" style="position:absolute;left:10226;top:3103;width:10;height:10" coordorigin="10226,3103" coordsize="10,10" path="m10226,3108r10,e" filled="f" strokeweight=".58pt">
              <v:path arrowok="t"/>
            </v:shape>
            <w10:wrap anchorx="page" anchory="page"/>
          </v:group>
        </w:pict>
      </w:r>
      <w:r>
        <w:pict w14:anchorId="2531BD9A">
          <v:group id="_x0000_s1029" style="position:absolute;margin-left:573.85pt;margin-top:155.15pt;width:.5pt;height:.5pt;z-index:-251658240;mso-position-horizontal-relative:page;mso-position-vertical-relative:page" coordorigin="11477,3103" coordsize="10,10">
            <v:shape id="_x0000_s1030" style="position:absolute;left:11477;top:3103;width:10;height:10" coordorigin="11477,3103" coordsize="10,10" path="m11477,3108r9,e" filled="f" strokeweight=".58pt">
              <v:path arrowok="t"/>
            </v:shape>
            <w10:wrap anchorx="page" anchory="page"/>
          </v:group>
        </w:pict>
      </w:r>
    </w:p>
    <w:p w14:paraId="7029DAD9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10BDBA2F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599C6095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5F322738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772B01BE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47EED5C7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308C0198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0625F6F2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797F4367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2249CE0A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047226C9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2A4695A2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70E72C8F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6FA55971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356528AE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04D672F5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3204C904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7CA07824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332DE72D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030A8AFC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46828CA9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195B0232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536FF7A1" w14:textId="77777777" w:rsidR="003B3E83" w:rsidRDefault="003B3E83">
      <w:pPr>
        <w:spacing w:before="16" w:after="0" w:line="265" w:lineRule="exact"/>
        <w:ind w:left="6118" w:right="-20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097BAF90" w14:textId="77777777" w:rsidR="003B3E83" w:rsidRDefault="003B3E83" w:rsidP="003B3E83">
      <w:pPr>
        <w:spacing w:before="16" w:after="0" w:line="265" w:lineRule="exact"/>
        <w:ind w:left="6838" w:right="-20" w:firstLine="362"/>
        <w:rPr>
          <w:rFonts w:ascii="Calibri" w:eastAsia="Calibri" w:hAnsi="Calibri" w:cs="Calibri"/>
          <w:b/>
          <w:bCs/>
          <w:spacing w:val="1"/>
          <w:lang w:val="it-IT"/>
        </w:rPr>
      </w:pPr>
    </w:p>
    <w:p w14:paraId="690AD325" w14:textId="77777777" w:rsidR="00115554" w:rsidRPr="003B3E83" w:rsidRDefault="006E4C8A" w:rsidP="003B3E83">
      <w:pPr>
        <w:spacing w:before="16" w:after="0" w:line="265" w:lineRule="exact"/>
        <w:ind w:left="5812" w:right="-20" w:firstLine="362"/>
        <w:rPr>
          <w:rFonts w:ascii="Calibri" w:eastAsia="Calibri" w:hAnsi="Calibri" w:cs="Calibri"/>
          <w:lang w:val="it-IT"/>
        </w:rPr>
      </w:pPr>
      <w:r w:rsidRPr="003B3E83">
        <w:rPr>
          <w:rFonts w:ascii="Calibri" w:eastAsia="Calibri" w:hAnsi="Calibri" w:cs="Calibri"/>
          <w:b/>
          <w:bCs/>
          <w:spacing w:val="1"/>
          <w:lang w:val="it-IT"/>
        </w:rPr>
        <w:t>C</w:t>
      </w:r>
      <w:r w:rsidRPr="003B3E83">
        <w:rPr>
          <w:rFonts w:ascii="Calibri" w:eastAsia="Calibri" w:hAnsi="Calibri" w:cs="Calibri"/>
          <w:b/>
          <w:bCs/>
          <w:lang w:val="it-IT"/>
        </w:rPr>
        <w:t>O</w:t>
      </w:r>
      <w:r w:rsidRPr="003B3E83">
        <w:rPr>
          <w:rFonts w:ascii="Calibri" w:eastAsia="Calibri" w:hAnsi="Calibri" w:cs="Calibri"/>
          <w:b/>
          <w:bCs/>
          <w:spacing w:val="-1"/>
          <w:lang w:val="it-IT"/>
        </w:rPr>
        <w:t>S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T</w:t>
      </w:r>
      <w:r w:rsidRPr="003B3E83">
        <w:rPr>
          <w:rFonts w:ascii="Calibri" w:eastAsia="Calibri" w:hAnsi="Calibri" w:cs="Calibri"/>
          <w:b/>
          <w:bCs/>
          <w:lang w:val="it-IT"/>
        </w:rPr>
        <w:t>O</w:t>
      </w:r>
      <w:r w:rsidRPr="003B3E83">
        <w:rPr>
          <w:rFonts w:ascii="Calibri" w:eastAsia="Calibri" w:hAnsi="Calibri" w:cs="Calibri"/>
          <w:b/>
          <w:bCs/>
          <w:spacing w:val="-2"/>
          <w:lang w:val="it-IT"/>
        </w:rPr>
        <w:t xml:space="preserve"> 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T</w:t>
      </w:r>
      <w:r w:rsidRPr="003B3E83">
        <w:rPr>
          <w:rFonts w:ascii="Calibri" w:eastAsia="Calibri" w:hAnsi="Calibri" w:cs="Calibri"/>
          <w:b/>
          <w:bCs/>
          <w:lang w:val="it-IT"/>
        </w:rPr>
        <w:t>O</w:t>
      </w:r>
      <w:r w:rsidRPr="003B3E83">
        <w:rPr>
          <w:rFonts w:ascii="Calibri" w:eastAsia="Calibri" w:hAnsi="Calibri" w:cs="Calibri"/>
          <w:b/>
          <w:bCs/>
          <w:spacing w:val="-1"/>
          <w:lang w:val="it-IT"/>
        </w:rPr>
        <w:t>T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A</w:t>
      </w:r>
      <w:r w:rsidRPr="003B3E83">
        <w:rPr>
          <w:rFonts w:ascii="Calibri" w:eastAsia="Calibri" w:hAnsi="Calibri" w:cs="Calibri"/>
          <w:b/>
          <w:bCs/>
          <w:lang w:val="it-IT"/>
        </w:rPr>
        <w:t>LE</w:t>
      </w:r>
      <w:r w:rsidRPr="003B3E83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3B3E83">
        <w:rPr>
          <w:rFonts w:ascii="Calibri" w:eastAsia="Calibri" w:hAnsi="Calibri" w:cs="Calibri"/>
          <w:b/>
          <w:bCs/>
          <w:lang w:val="it-IT"/>
        </w:rPr>
        <w:t>P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R</w:t>
      </w:r>
      <w:r w:rsidRPr="003B3E83">
        <w:rPr>
          <w:rFonts w:ascii="Calibri" w:eastAsia="Calibri" w:hAnsi="Calibri" w:cs="Calibri"/>
          <w:b/>
          <w:bCs/>
          <w:spacing w:val="-3"/>
          <w:lang w:val="it-IT"/>
        </w:rPr>
        <w:t>O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G</w:t>
      </w:r>
      <w:r w:rsidRPr="003B3E83">
        <w:rPr>
          <w:rFonts w:ascii="Calibri" w:eastAsia="Calibri" w:hAnsi="Calibri" w:cs="Calibri"/>
          <w:b/>
          <w:bCs/>
          <w:spacing w:val="-2"/>
          <w:lang w:val="it-IT"/>
        </w:rPr>
        <w:t>E</w:t>
      </w:r>
      <w:r w:rsidRPr="003B3E83">
        <w:rPr>
          <w:rFonts w:ascii="Calibri" w:eastAsia="Calibri" w:hAnsi="Calibri" w:cs="Calibri"/>
          <w:b/>
          <w:bCs/>
          <w:spacing w:val="1"/>
          <w:lang w:val="it-IT"/>
        </w:rPr>
        <w:t>TT</w:t>
      </w:r>
      <w:r w:rsidRPr="003B3E83">
        <w:rPr>
          <w:rFonts w:ascii="Calibri" w:eastAsia="Calibri" w:hAnsi="Calibri" w:cs="Calibri"/>
          <w:b/>
          <w:bCs/>
          <w:lang w:val="it-IT"/>
        </w:rPr>
        <w:t>O</w:t>
      </w:r>
      <w:r w:rsidRPr="003B3E83">
        <w:rPr>
          <w:rFonts w:ascii="Calibri" w:eastAsia="Calibri" w:hAnsi="Calibri" w:cs="Calibri"/>
          <w:b/>
          <w:bCs/>
          <w:spacing w:val="-2"/>
          <w:lang w:val="it-IT"/>
        </w:rPr>
        <w:t xml:space="preserve"> </w:t>
      </w:r>
      <w:r w:rsidRPr="003B3E83">
        <w:rPr>
          <w:rFonts w:ascii="Calibri" w:eastAsia="Calibri" w:hAnsi="Calibri" w:cs="Calibri"/>
          <w:lang w:val="it-IT"/>
        </w:rPr>
        <w:t>(</w:t>
      </w:r>
      <w:r w:rsidRPr="003B3E83">
        <w:rPr>
          <w:rFonts w:ascii="Calibri" w:eastAsia="Calibri" w:hAnsi="Calibri" w:cs="Calibri"/>
          <w:spacing w:val="1"/>
          <w:lang w:val="it-IT"/>
        </w:rPr>
        <w:t>€</w:t>
      </w:r>
      <w:r w:rsidRPr="003B3E83">
        <w:rPr>
          <w:rFonts w:ascii="Calibri" w:eastAsia="Calibri" w:hAnsi="Calibri" w:cs="Calibri"/>
          <w:lang w:val="it-IT"/>
        </w:rPr>
        <w:t>.)</w:t>
      </w:r>
    </w:p>
    <w:p w14:paraId="5F53163F" w14:textId="77777777" w:rsidR="00115554" w:rsidRPr="003B3E83" w:rsidRDefault="00115554">
      <w:pPr>
        <w:spacing w:before="5" w:after="0" w:line="150" w:lineRule="exact"/>
        <w:rPr>
          <w:sz w:val="15"/>
          <w:szCs w:val="15"/>
          <w:lang w:val="it-IT"/>
        </w:rPr>
      </w:pPr>
    </w:p>
    <w:p w14:paraId="118946A2" w14:textId="77777777" w:rsidR="00115554" w:rsidRPr="003B3E83" w:rsidRDefault="00115554">
      <w:pPr>
        <w:spacing w:after="0" w:line="200" w:lineRule="exact"/>
        <w:rPr>
          <w:sz w:val="20"/>
          <w:szCs w:val="20"/>
          <w:lang w:val="it-IT"/>
        </w:rPr>
      </w:pPr>
    </w:p>
    <w:p w14:paraId="5A675CDD" w14:textId="77777777" w:rsidR="003B3E83" w:rsidRDefault="003B3E83">
      <w:pPr>
        <w:spacing w:before="40" w:after="0" w:line="240" w:lineRule="auto"/>
        <w:ind w:left="8936" w:right="688" w:hanging="240"/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</w:pPr>
    </w:p>
    <w:p w14:paraId="4A6263F9" w14:textId="77777777" w:rsidR="003B3E83" w:rsidRDefault="003B3E83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</w:pPr>
    </w:p>
    <w:p w14:paraId="3BA2318E" w14:textId="77777777" w:rsidR="00115554" w:rsidRDefault="006E4C8A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b/>
          <w:bCs/>
          <w:sz w:val="16"/>
          <w:szCs w:val="16"/>
          <w:lang w:val="it-IT"/>
        </w:rPr>
      </w:pPr>
      <w:r w:rsidRPr="003B3E83"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  <w:t>T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>I</w:t>
      </w:r>
      <w:r w:rsidRPr="003B3E83">
        <w:rPr>
          <w:rFonts w:ascii="Arial" w:eastAsia="Arial" w:hAnsi="Arial" w:cs="Arial"/>
          <w:b/>
          <w:bCs/>
          <w:spacing w:val="3"/>
          <w:sz w:val="16"/>
          <w:szCs w:val="16"/>
          <w:lang w:val="it-IT"/>
        </w:rPr>
        <w:t>M</w:t>
      </w:r>
      <w:r w:rsidRPr="003B3E83">
        <w:rPr>
          <w:rFonts w:ascii="Arial" w:eastAsia="Arial" w:hAnsi="Arial" w:cs="Arial"/>
          <w:b/>
          <w:bCs/>
          <w:spacing w:val="-1"/>
          <w:sz w:val="16"/>
          <w:szCs w:val="16"/>
          <w:lang w:val="it-IT"/>
        </w:rPr>
        <w:t>BR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O</w:t>
      </w:r>
      <w:r w:rsidRPr="003B3E83"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  <w:t xml:space="preserve"> 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e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 xml:space="preserve"> </w:t>
      </w:r>
      <w:r w:rsidRPr="003B3E83"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  <w:t>F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>I</w:t>
      </w:r>
      <w:r w:rsidRPr="003B3E83">
        <w:rPr>
          <w:rFonts w:ascii="Arial" w:eastAsia="Arial" w:hAnsi="Arial" w:cs="Arial"/>
          <w:b/>
          <w:bCs/>
          <w:spacing w:val="-3"/>
          <w:sz w:val="16"/>
          <w:szCs w:val="16"/>
          <w:lang w:val="it-IT"/>
        </w:rPr>
        <w:t>R</w:t>
      </w:r>
      <w:r w:rsidRPr="003B3E83">
        <w:rPr>
          <w:rFonts w:ascii="Arial" w:eastAsia="Arial" w:hAnsi="Arial" w:cs="Arial"/>
          <w:b/>
          <w:bCs/>
          <w:spacing w:val="5"/>
          <w:sz w:val="16"/>
          <w:szCs w:val="16"/>
          <w:lang w:val="it-IT"/>
        </w:rPr>
        <w:t>M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A</w:t>
      </w:r>
      <w:r w:rsidRPr="003B3E83">
        <w:rPr>
          <w:rFonts w:ascii="Arial" w:eastAsia="Arial" w:hAnsi="Arial" w:cs="Arial"/>
          <w:b/>
          <w:bCs/>
          <w:spacing w:val="-7"/>
          <w:sz w:val="16"/>
          <w:szCs w:val="16"/>
          <w:lang w:val="it-IT"/>
        </w:rPr>
        <w:t xml:space="preserve"> 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L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>E</w:t>
      </w:r>
      <w:r w:rsidRPr="003B3E83">
        <w:rPr>
          <w:rFonts w:ascii="Arial" w:eastAsia="Arial" w:hAnsi="Arial" w:cs="Arial"/>
          <w:b/>
          <w:bCs/>
          <w:spacing w:val="2"/>
          <w:sz w:val="16"/>
          <w:szCs w:val="16"/>
          <w:lang w:val="it-IT"/>
        </w:rPr>
        <w:t>G</w:t>
      </w:r>
      <w:r w:rsidRPr="003B3E83">
        <w:rPr>
          <w:rFonts w:ascii="Arial" w:eastAsia="Arial" w:hAnsi="Arial" w:cs="Arial"/>
          <w:b/>
          <w:bCs/>
          <w:spacing w:val="-6"/>
          <w:sz w:val="16"/>
          <w:szCs w:val="16"/>
          <w:lang w:val="it-IT"/>
        </w:rPr>
        <w:t>A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 xml:space="preserve">LE </w:t>
      </w:r>
      <w:r w:rsidRPr="003B3E83">
        <w:rPr>
          <w:rFonts w:ascii="Arial" w:eastAsia="Arial" w:hAnsi="Arial" w:cs="Arial"/>
          <w:b/>
          <w:bCs/>
          <w:spacing w:val="2"/>
          <w:sz w:val="16"/>
          <w:szCs w:val="16"/>
          <w:lang w:val="it-IT"/>
        </w:rPr>
        <w:t>R</w:t>
      </w:r>
      <w:r w:rsidRPr="003B3E83">
        <w:rPr>
          <w:rFonts w:ascii="Arial" w:eastAsia="Arial" w:hAnsi="Arial" w:cs="Arial"/>
          <w:b/>
          <w:bCs/>
          <w:spacing w:val="-6"/>
          <w:sz w:val="16"/>
          <w:szCs w:val="16"/>
          <w:lang w:val="it-IT"/>
        </w:rPr>
        <w:t>A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>PP</w:t>
      </w:r>
      <w:r w:rsidRPr="003B3E83">
        <w:rPr>
          <w:rFonts w:ascii="Arial" w:eastAsia="Arial" w:hAnsi="Arial" w:cs="Arial"/>
          <w:b/>
          <w:bCs/>
          <w:spacing w:val="-1"/>
          <w:sz w:val="16"/>
          <w:szCs w:val="16"/>
          <w:lang w:val="it-IT"/>
        </w:rPr>
        <w:t>R</w:t>
      </w:r>
      <w:r w:rsidRPr="003B3E83">
        <w:rPr>
          <w:rFonts w:ascii="Arial" w:eastAsia="Arial" w:hAnsi="Arial" w:cs="Arial"/>
          <w:b/>
          <w:bCs/>
          <w:spacing w:val="1"/>
          <w:sz w:val="16"/>
          <w:szCs w:val="16"/>
          <w:lang w:val="it-IT"/>
        </w:rPr>
        <w:t>ESE</w:t>
      </w:r>
      <w:r w:rsidRPr="003B3E83">
        <w:rPr>
          <w:rFonts w:ascii="Arial" w:eastAsia="Arial" w:hAnsi="Arial" w:cs="Arial"/>
          <w:b/>
          <w:bCs/>
          <w:spacing w:val="-1"/>
          <w:sz w:val="16"/>
          <w:szCs w:val="16"/>
          <w:lang w:val="it-IT"/>
        </w:rPr>
        <w:t>N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T</w:t>
      </w:r>
      <w:r w:rsidRPr="003B3E83">
        <w:rPr>
          <w:rFonts w:ascii="Arial" w:eastAsia="Arial" w:hAnsi="Arial" w:cs="Arial"/>
          <w:b/>
          <w:bCs/>
          <w:spacing w:val="-6"/>
          <w:sz w:val="16"/>
          <w:szCs w:val="16"/>
          <w:lang w:val="it-IT"/>
        </w:rPr>
        <w:t>A</w:t>
      </w:r>
      <w:r w:rsidRPr="003B3E83">
        <w:rPr>
          <w:rFonts w:ascii="Arial" w:eastAsia="Arial" w:hAnsi="Arial" w:cs="Arial"/>
          <w:b/>
          <w:bCs/>
          <w:spacing w:val="2"/>
          <w:sz w:val="16"/>
          <w:szCs w:val="16"/>
          <w:lang w:val="it-IT"/>
        </w:rPr>
        <w:t>N</w:t>
      </w:r>
      <w:r w:rsidRPr="003B3E83">
        <w:rPr>
          <w:rFonts w:ascii="Arial" w:eastAsia="Arial" w:hAnsi="Arial" w:cs="Arial"/>
          <w:b/>
          <w:bCs/>
          <w:spacing w:val="-2"/>
          <w:sz w:val="16"/>
          <w:szCs w:val="16"/>
          <w:lang w:val="it-IT"/>
        </w:rPr>
        <w:t>T</w:t>
      </w:r>
      <w:r w:rsidRPr="003B3E83">
        <w:rPr>
          <w:rFonts w:ascii="Arial" w:eastAsia="Arial" w:hAnsi="Arial" w:cs="Arial"/>
          <w:b/>
          <w:bCs/>
          <w:sz w:val="16"/>
          <w:szCs w:val="16"/>
          <w:lang w:val="it-IT"/>
        </w:rPr>
        <w:t>E</w:t>
      </w:r>
    </w:p>
    <w:p w14:paraId="5853F637" w14:textId="77777777" w:rsidR="003B3E83" w:rsidRDefault="003B3E83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b/>
          <w:bCs/>
          <w:sz w:val="16"/>
          <w:szCs w:val="16"/>
          <w:lang w:val="it-IT"/>
        </w:rPr>
      </w:pPr>
    </w:p>
    <w:p w14:paraId="28198FD2" w14:textId="77777777" w:rsidR="003B3E83" w:rsidRDefault="003B3E83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b/>
          <w:bCs/>
          <w:sz w:val="16"/>
          <w:szCs w:val="16"/>
          <w:lang w:val="it-IT"/>
        </w:rPr>
      </w:pPr>
    </w:p>
    <w:p w14:paraId="77AF3E15" w14:textId="77777777" w:rsidR="003B3E83" w:rsidRDefault="003B3E83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b/>
          <w:bCs/>
          <w:sz w:val="16"/>
          <w:szCs w:val="16"/>
          <w:lang w:val="it-IT"/>
        </w:rPr>
      </w:pPr>
    </w:p>
    <w:p w14:paraId="18EDA0D2" w14:textId="77777777" w:rsidR="003B3E83" w:rsidRPr="003B3E83" w:rsidRDefault="003B3E83" w:rsidP="003B3E83">
      <w:pPr>
        <w:spacing w:before="40" w:after="0" w:line="240" w:lineRule="auto"/>
        <w:ind w:left="5954"/>
        <w:jc w:val="center"/>
        <w:rPr>
          <w:rFonts w:ascii="Arial" w:eastAsia="Arial" w:hAnsi="Arial" w:cs="Arial"/>
          <w:sz w:val="16"/>
          <w:szCs w:val="16"/>
          <w:lang w:val="it-IT"/>
        </w:rPr>
      </w:pPr>
      <w:r>
        <w:rPr>
          <w:rFonts w:ascii="Arial" w:eastAsia="Arial" w:hAnsi="Arial" w:cs="Arial"/>
          <w:b/>
          <w:bCs/>
          <w:sz w:val="16"/>
          <w:szCs w:val="16"/>
          <w:lang w:val="it-IT"/>
        </w:rPr>
        <w:t>________________________________________</w:t>
      </w:r>
    </w:p>
    <w:sectPr w:rsidR="003B3E83" w:rsidRPr="003B3E83" w:rsidSect="003B3E83">
      <w:headerReference w:type="default" r:id="rId7"/>
      <w:pgSz w:w="11900" w:h="16840"/>
      <w:pgMar w:top="1320" w:right="1127" w:bottom="280" w:left="1134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E3538" w14:textId="77777777" w:rsidR="006C7C71" w:rsidRDefault="006C7C71" w:rsidP="003B3E83">
      <w:pPr>
        <w:spacing w:after="0" w:line="240" w:lineRule="auto"/>
      </w:pPr>
      <w:r>
        <w:separator/>
      </w:r>
    </w:p>
  </w:endnote>
  <w:endnote w:type="continuationSeparator" w:id="0">
    <w:p w14:paraId="66241690" w14:textId="77777777" w:rsidR="006C7C71" w:rsidRDefault="006C7C71" w:rsidP="003B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7BC2B" w14:textId="77777777" w:rsidR="006C7C71" w:rsidRDefault="006C7C71" w:rsidP="003B3E83">
      <w:pPr>
        <w:spacing w:after="0" w:line="240" w:lineRule="auto"/>
      </w:pPr>
      <w:r>
        <w:separator/>
      </w:r>
    </w:p>
  </w:footnote>
  <w:footnote w:type="continuationSeparator" w:id="0">
    <w:p w14:paraId="7E2AA309" w14:textId="77777777" w:rsidR="006C7C71" w:rsidRDefault="006C7C71" w:rsidP="003B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AB5D" w14:textId="77777777" w:rsidR="003B3E83" w:rsidRPr="003B3E83" w:rsidRDefault="003B3E83">
    <w:pPr>
      <w:pStyle w:val="Intestazione"/>
      <w:rPr>
        <w:rFonts w:ascii="Times New Roman" w:hAnsi="Times New Roman" w:cs="Times New Roman"/>
        <w:i/>
        <w:lang w:val="it-IT"/>
      </w:rPr>
    </w:pPr>
    <w:r w:rsidRPr="003B3E83">
      <w:rPr>
        <w:rFonts w:ascii="Times New Roman" w:hAnsi="Times New Roman" w:cs="Times New Roman"/>
        <w:i/>
        <w:lang w:val="it-IT"/>
      </w:rPr>
      <w:t>Allegato 1</w:t>
    </w:r>
    <w:r w:rsidR="00630B72">
      <w:rPr>
        <w:rFonts w:ascii="Times New Roman" w:hAnsi="Times New Roman" w:cs="Times New Roman"/>
        <w:i/>
        <w:lang w:val="it-IT"/>
      </w:rPr>
      <w:t>7</w:t>
    </w:r>
    <w:r w:rsidRPr="003B3E83">
      <w:rPr>
        <w:rFonts w:ascii="Times New Roman" w:hAnsi="Times New Roman" w:cs="Times New Roman"/>
        <w:i/>
        <w:lang w:val="it-IT"/>
      </w:rPr>
      <w:t xml:space="preserve"> – Tabella riepilogativa </w:t>
    </w:r>
    <w:r>
      <w:rPr>
        <w:rFonts w:ascii="Times New Roman" w:hAnsi="Times New Roman" w:cs="Times New Roman"/>
        <w:i/>
        <w:lang w:val="it-IT"/>
      </w:rPr>
      <w:t>consulenze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5554"/>
    <w:rsid w:val="00115554"/>
    <w:rsid w:val="003B3E83"/>
    <w:rsid w:val="00454709"/>
    <w:rsid w:val="00470162"/>
    <w:rsid w:val="00470178"/>
    <w:rsid w:val="00630B72"/>
    <w:rsid w:val="006619CD"/>
    <w:rsid w:val="006C7C71"/>
    <w:rsid w:val="006E4C8A"/>
    <w:rsid w:val="00824D2E"/>
    <w:rsid w:val="00E0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46360D57"/>
  <w15:docId w15:val="{506747D3-8FA3-4DF4-8D38-568219E8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B3E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B3E83"/>
  </w:style>
  <w:style w:type="paragraph" w:styleId="Pidipagina">
    <w:name w:val="footer"/>
    <w:basedOn w:val="Normale"/>
    <w:link w:val="PidipaginaCarattere"/>
    <w:uiPriority w:val="99"/>
    <w:semiHidden/>
    <w:unhideWhenUsed/>
    <w:rsid w:val="003B3E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B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All_6_Tabella riepilogativa consulenze.docx</dc:title>
  <dc:creator>claudio.monfalcone</dc:creator>
  <cp:lastModifiedBy>Calogero Tornambè</cp:lastModifiedBy>
  <cp:revision>6</cp:revision>
  <dcterms:created xsi:type="dcterms:W3CDTF">2023-09-29T11:45:00Z</dcterms:created>
  <dcterms:modified xsi:type="dcterms:W3CDTF">2024-03-20T11:32:00Z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2023-09-29T00:00:00Z</vt:filetime>
  </property>
</Properties>
</file>