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E020" w14:textId="77777777" w:rsidR="000417E3" w:rsidRDefault="000417E3" w:rsidP="000417E3">
      <w:pPr>
        <w:ind w:left="1416" w:firstLine="708"/>
      </w:pPr>
      <w:r>
        <w:rPr>
          <w:noProof/>
        </w:rPr>
        <w:drawing>
          <wp:inline distT="0" distB="0" distL="0" distR="0" wp14:anchorId="768B2240" wp14:editId="52ADF785">
            <wp:extent cx="752475" cy="7524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FD9656" wp14:editId="797D4618">
            <wp:extent cx="3111935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11" cy="6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E265" w14:textId="77777777" w:rsidR="000417E3" w:rsidRDefault="000417E3" w:rsidP="000417E3"/>
    <w:p w14:paraId="7C75346C" w14:textId="77777777" w:rsidR="000417E3" w:rsidRPr="0043078C" w:rsidRDefault="000417E3" w:rsidP="000417E3">
      <w:pPr>
        <w:pStyle w:val="Titolo"/>
        <w:jc w:val="center"/>
        <w:rPr>
          <w:rFonts w:ascii="Times New Roman" w:hAnsi="Times New Roman" w:cs="Times New Roman"/>
          <w:sz w:val="32"/>
          <w:szCs w:val="32"/>
        </w:rPr>
      </w:pPr>
      <w:r w:rsidRPr="0043078C">
        <w:rPr>
          <w:rFonts w:ascii="Times New Roman" w:hAnsi="Times New Roman" w:cs="Times New Roman"/>
          <w:sz w:val="32"/>
          <w:szCs w:val="32"/>
        </w:rPr>
        <w:t>Concorso di idee “Il PSR con i Giovani”</w:t>
      </w:r>
    </w:p>
    <w:p w14:paraId="37691DA1" w14:textId="25B19D5A" w:rsidR="000417E3" w:rsidRPr="0043078C" w:rsidRDefault="000417E3" w:rsidP="000417E3">
      <w:pPr>
        <w:pStyle w:val="Titol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le Università</w:t>
      </w:r>
      <w:r w:rsidRPr="0043078C">
        <w:rPr>
          <w:rFonts w:ascii="Times New Roman" w:hAnsi="Times New Roman" w:cs="Times New Roman"/>
          <w:sz w:val="32"/>
          <w:szCs w:val="32"/>
        </w:rPr>
        <w:t xml:space="preserve"> della Sicilia</w:t>
      </w:r>
    </w:p>
    <w:p w14:paraId="56A26FD8" w14:textId="77777777" w:rsidR="000417E3" w:rsidRDefault="000417E3" w:rsidP="000417E3">
      <w:pPr>
        <w:pStyle w:val="Titolo"/>
        <w:rPr>
          <w:rFonts w:ascii="Times New Roman" w:hAnsi="Times New Roman" w:cs="Times New Roman"/>
          <w:b/>
          <w:bCs/>
          <w:sz w:val="40"/>
          <w:szCs w:val="40"/>
        </w:rPr>
      </w:pPr>
    </w:p>
    <w:p w14:paraId="30A9A0D0" w14:textId="29EE3C05" w:rsidR="000417E3" w:rsidRDefault="000417E3" w:rsidP="000417E3">
      <w:pPr>
        <w:pStyle w:val="Titol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Indicazioni </w:t>
      </w:r>
      <w:r w:rsidRPr="0043078C">
        <w:rPr>
          <w:rFonts w:ascii="Times New Roman" w:hAnsi="Times New Roman" w:cs="Times New Roman"/>
          <w:b/>
          <w:bCs/>
          <w:sz w:val="40"/>
          <w:szCs w:val="40"/>
        </w:rPr>
        <w:t>per la presentazione dell’</w:t>
      </w:r>
      <w:r>
        <w:rPr>
          <w:rFonts w:ascii="Times New Roman" w:hAnsi="Times New Roman" w:cs="Times New Roman"/>
          <w:b/>
          <w:bCs/>
          <w:sz w:val="40"/>
          <w:szCs w:val="40"/>
        </w:rPr>
        <w:t>idea di progetto</w:t>
      </w:r>
    </w:p>
    <w:p w14:paraId="338159BE" w14:textId="77777777" w:rsidR="000417E3" w:rsidRPr="000417E3" w:rsidRDefault="000417E3" w:rsidP="000417E3"/>
    <w:p w14:paraId="549B5A59" w14:textId="77777777" w:rsidR="001870F3" w:rsidRDefault="00731B68" w:rsidP="001870F3">
      <w:pPr>
        <w:rPr>
          <w:sz w:val="24"/>
          <w:szCs w:val="24"/>
        </w:rPr>
      </w:pPr>
      <w:r w:rsidRPr="001870F3">
        <w:rPr>
          <w:sz w:val="24"/>
          <w:szCs w:val="24"/>
        </w:rPr>
        <w:t>L’idea di progetto</w:t>
      </w:r>
      <w:r>
        <w:rPr>
          <w:sz w:val="24"/>
          <w:szCs w:val="24"/>
        </w:rPr>
        <w:t xml:space="preserve"> </w:t>
      </w:r>
      <w:r w:rsidR="00450A03">
        <w:rPr>
          <w:sz w:val="24"/>
          <w:szCs w:val="24"/>
        </w:rPr>
        <w:t>si pone i seguenti obiettivi</w:t>
      </w:r>
      <w:r>
        <w:rPr>
          <w:sz w:val="24"/>
          <w:szCs w:val="24"/>
        </w:rPr>
        <w:t>:</w:t>
      </w:r>
      <w:r w:rsidR="001870F3" w:rsidRPr="001870F3">
        <w:rPr>
          <w:sz w:val="24"/>
          <w:szCs w:val="24"/>
        </w:rPr>
        <w:t xml:space="preserve"> </w:t>
      </w:r>
    </w:p>
    <w:p w14:paraId="240949D9" w14:textId="3BE52DFA" w:rsidR="001870F3" w:rsidRDefault="001870F3" w:rsidP="000417E3">
      <w:pPr>
        <w:rPr>
          <w:sz w:val="24"/>
          <w:szCs w:val="24"/>
        </w:rPr>
      </w:pPr>
      <w:r w:rsidRPr="00731B68">
        <w:rPr>
          <w:sz w:val="24"/>
          <w:szCs w:val="24"/>
        </w:rPr>
        <w:t>- promuovere la conoscenza</w:t>
      </w:r>
      <w:r>
        <w:rPr>
          <w:sz w:val="24"/>
          <w:szCs w:val="24"/>
        </w:rPr>
        <w:t xml:space="preserve"> </w:t>
      </w:r>
      <w:r w:rsidRPr="00731B68">
        <w:rPr>
          <w:sz w:val="24"/>
          <w:szCs w:val="24"/>
        </w:rPr>
        <w:t>del Programma di Sviluppo Rurale (PSR) Sicilia 2014-2022</w:t>
      </w:r>
      <w:r w:rsidR="00627BA7" w:rsidRPr="00627BA7">
        <w:t xml:space="preserve"> </w:t>
      </w:r>
      <w:r w:rsidR="00627BA7">
        <w:t>e del nuovo</w:t>
      </w:r>
      <w:r w:rsidR="00627BA7" w:rsidRPr="000417E3">
        <w:t xml:space="preserve"> </w:t>
      </w:r>
      <w:r w:rsidR="00627BA7">
        <w:rPr>
          <w:rFonts w:ascii="TimesNewRomanPSMT" w:hAnsi="TimesNewRomanPSMT" w:cs="TimesNewRomanPSMT"/>
          <w:color w:val="333333"/>
          <w:sz w:val="24"/>
          <w:szCs w:val="24"/>
        </w:rPr>
        <w:t>Piano Strategico della PAC 2023-27 (PSP)</w:t>
      </w:r>
      <w:r>
        <w:rPr>
          <w:sz w:val="24"/>
          <w:szCs w:val="24"/>
        </w:rPr>
        <w:t>;</w:t>
      </w:r>
    </w:p>
    <w:p w14:paraId="5AEA8BBA" w14:textId="7E40CBDF" w:rsidR="001870F3" w:rsidRDefault="00731B68" w:rsidP="000417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1B68">
        <w:rPr>
          <w:sz w:val="24"/>
          <w:szCs w:val="24"/>
        </w:rPr>
        <w:t>- avvicinare gli studenti alle politiche dell’Europa e della Regione Siciliana, in quanto futuri operatori e professionisti del settore agroalimentare</w:t>
      </w:r>
      <w:r w:rsidR="001870F3">
        <w:rPr>
          <w:sz w:val="24"/>
          <w:szCs w:val="24"/>
        </w:rPr>
        <w:t>.</w:t>
      </w:r>
    </w:p>
    <w:p w14:paraId="16DA21FA" w14:textId="77777777" w:rsidR="001870F3" w:rsidRPr="001870F3" w:rsidRDefault="001870F3" w:rsidP="000417E3">
      <w:pPr>
        <w:rPr>
          <w:sz w:val="24"/>
          <w:szCs w:val="24"/>
        </w:rPr>
      </w:pPr>
    </w:p>
    <w:p w14:paraId="01D253EE" w14:textId="45E213FD" w:rsidR="000417E3" w:rsidRPr="001870F3" w:rsidRDefault="00450A03" w:rsidP="000417E3">
      <w:pPr>
        <w:rPr>
          <w:sz w:val="24"/>
          <w:szCs w:val="24"/>
        </w:rPr>
      </w:pPr>
      <w:r w:rsidRPr="001870F3">
        <w:rPr>
          <w:sz w:val="24"/>
          <w:szCs w:val="24"/>
        </w:rPr>
        <w:t>Il progetto</w:t>
      </w:r>
      <w:r w:rsidR="000417E3" w:rsidRPr="001870F3">
        <w:rPr>
          <w:sz w:val="24"/>
          <w:szCs w:val="24"/>
        </w:rPr>
        <w:t xml:space="preserve"> dovrà essere formulato secondo le seguenti indicazioni:</w:t>
      </w:r>
    </w:p>
    <w:p w14:paraId="77B466D1" w14:textId="5633C34D" w:rsidR="00BD3CDB" w:rsidRPr="000417E3" w:rsidRDefault="00BD3CDB" w:rsidP="000417E3">
      <w:pPr>
        <w:pStyle w:val="Paragrafoelenco"/>
        <w:spacing w:line="360" w:lineRule="auto"/>
        <w:ind w:hanging="360"/>
        <w:jc w:val="center"/>
        <w:rPr>
          <w:b/>
          <w:bCs/>
          <w:sz w:val="24"/>
          <w:szCs w:val="24"/>
        </w:rPr>
      </w:pPr>
      <w:r w:rsidRPr="000417E3">
        <w:rPr>
          <w:b/>
          <w:bCs/>
          <w:sz w:val="24"/>
          <w:szCs w:val="24"/>
        </w:rPr>
        <w:t>TITOLO</w:t>
      </w:r>
    </w:p>
    <w:p w14:paraId="6FE4F252" w14:textId="1BC134E6" w:rsidR="00BD3CDB" w:rsidRPr="000417E3" w:rsidRDefault="00BD3CDB" w:rsidP="000417E3">
      <w:pPr>
        <w:pStyle w:val="Paragrafoelenco"/>
        <w:spacing w:line="360" w:lineRule="auto"/>
        <w:ind w:hanging="360"/>
        <w:jc w:val="center"/>
        <w:rPr>
          <w:b/>
          <w:bCs/>
          <w:sz w:val="24"/>
          <w:szCs w:val="24"/>
        </w:rPr>
      </w:pPr>
      <w:r w:rsidRPr="000417E3">
        <w:rPr>
          <w:b/>
          <w:bCs/>
          <w:sz w:val="24"/>
          <w:szCs w:val="24"/>
        </w:rPr>
        <w:t>AUTOR</w:t>
      </w:r>
      <w:r w:rsidR="00CB4F74" w:rsidRPr="000417E3">
        <w:rPr>
          <w:b/>
          <w:bCs/>
          <w:sz w:val="24"/>
          <w:szCs w:val="24"/>
        </w:rPr>
        <w:t>E/I</w:t>
      </w:r>
      <w:r w:rsidRPr="000417E3">
        <w:rPr>
          <w:b/>
          <w:bCs/>
          <w:sz w:val="24"/>
          <w:szCs w:val="24"/>
        </w:rPr>
        <w:t>:</w:t>
      </w:r>
    </w:p>
    <w:p w14:paraId="3B18D42B" w14:textId="239A19EF" w:rsidR="005111D3" w:rsidRDefault="005111D3" w:rsidP="000417E3">
      <w:pPr>
        <w:pStyle w:val="Paragrafoelenco"/>
        <w:spacing w:line="360" w:lineRule="auto"/>
        <w:ind w:hanging="360"/>
        <w:jc w:val="center"/>
        <w:rPr>
          <w:b/>
          <w:bCs/>
          <w:sz w:val="24"/>
          <w:szCs w:val="24"/>
        </w:rPr>
      </w:pPr>
      <w:r w:rsidRPr="000417E3">
        <w:rPr>
          <w:b/>
          <w:bCs/>
          <w:sz w:val="24"/>
          <w:szCs w:val="24"/>
        </w:rPr>
        <w:t>Università degli Studi di ….</w:t>
      </w:r>
    </w:p>
    <w:p w14:paraId="69E1B0AD" w14:textId="77777777" w:rsidR="000417E3" w:rsidRPr="000417E3" w:rsidRDefault="000417E3" w:rsidP="000417E3">
      <w:pPr>
        <w:pStyle w:val="Paragrafoelenco"/>
        <w:spacing w:line="360" w:lineRule="auto"/>
        <w:ind w:hanging="360"/>
        <w:jc w:val="center"/>
        <w:rPr>
          <w:b/>
          <w:bCs/>
          <w:sz w:val="24"/>
          <w:szCs w:val="24"/>
        </w:rPr>
      </w:pPr>
    </w:p>
    <w:p w14:paraId="396B4E55" w14:textId="77777777" w:rsidR="000417E3" w:rsidRPr="000417E3" w:rsidRDefault="000417E3" w:rsidP="000417E3">
      <w:pPr>
        <w:pStyle w:val="Paragrafoelenco"/>
        <w:spacing w:line="360" w:lineRule="auto"/>
        <w:ind w:hanging="360"/>
        <w:rPr>
          <w:b/>
          <w:bCs/>
          <w:sz w:val="24"/>
          <w:szCs w:val="24"/>
        </w:rPr>
      </w:pPr>
      <w:r w:rsidRPr="000417E3">
        <w:rPr>
          <w:b/>
          <w:bCs/>
          <w:sz w:val="24"/>
          <w:szCs w:val="24"/>
        </w:rPr>
        <w:t>Sintesi (Slogan)</w:t>
      </w:r>
    </w:p>
    <w:p w14:paraId="64A8D87C" w14:textId="22D2215F" w:rsidR="000417E3" w:rsidRPr="000417E3" w:rsidRDefault="000417E3" w:rsidP="000417E3">
      <w:pPr>
        <w:pStyle w:val="Paragrafoelenco"/>
        <w:spacing w:line="360" w:lineRule="auto"/>
        <w:ind w:hanging="360"/>
        <w:rPr>
          <w:sz w:val="24"/>
          <w:szCs w:val="24"/>
        </w:rPr>
      </w:pPr>
      <w:r w:rsidRPr="000417E3">
        <w:rPr>
          <w:b/>
          <w:bCs/>
          <w:sz w:val="24"/>
          <w:szCs w:val="24"/>
        </w:rPr>
        <w:t xml:space="preserve">1. INQUADRAMENTO GENERALE </w:t>
      </w:r>
      <w:r w:rsidRPr="000417E3">
        <w:rPr>
          <w:sz w:val="24"/>
          <w:szCs w:val="24"/>
        </w:rPr>
        <w:t>(</w:t>
      </w:r>
      <w:r>
        <w:rPr>
          <w:sz w:val="24"/>
          <w:szCs w:val="24"/>
        </w:rPr>
        <w:t>i</w:t>
      </w:r>
      <w:r w:rsidRPr="000417E3">
        <w:rPr>
          <w:sz w:val="24"/>
          <w:szCs w:val="24"/>
        </w:rPr>
        <w:t xml:space="preserve"> contenuti di questo capitolo possono trarre ispirazione dalle realtà imprenditoriali visitate)</w:t>
      </w:r>
      <w:r>
        <w:rPr>
          <w:sz w:val="24"/>
          <w:szCs w:val="24"/>
        </w:rPr>
        <w:t>;</w:t>
      </w:r>
    </w:p>
    <w:p w14:paraId="3C86036F" w14:textId="38496669" w:rsidR="000417E3" w:rsidRPr="000417E3" w:rsidRDefault="000417E3" w:rsidP="000417E3">
      <w:pPr>
        <w:pStyle w:val="Paragrafoelenco"/>
        <w:spacing w:line="360" w:lineRule="auto"/>
        <w:ind w:hanging="360"/>
        <w:rPr>
          <w:sz w:val="24"/>
          <w:szCs w:val="24"/>
        </w:rPr>
      </w:pPr>
      <w:r w:rsidRPr="000417E3">
        <w:rPr>
          <w:b/>
          <w:bCs/>
          <w:sz w:val="24"/>
          <w:szCs w:val="24"/>
        </w:rPr>
        <w:t>1.1 IL TERRITORIO</w:t>
      </w:r>
      <w:r w:rsidRPr="000417E3">
        <w:rPr>
          <w:sz w:val="24"/>
          <w:szCs w:val="24"/>
        </w:rPr>
        <w:t xml:space="preserve"> (</w:t>
      </w:r>
      <w:r>
        <w:rPr>
          <w:sz w:val="24"/>
          <w:szCs w:val="24"/>
        </w:rPr>
        <w:t>b</w:t>
      </w:r>
      <w:r w:rsidRPr="000417E3">
        <w:rPr>
          <w:sz w:val="24"/>
          <w:szCs w:val="24"/>
        </w:rPr>
        <w:t>reve descrizione dell’area geografica, delle sue caratteristiche - compresi i fattori economici, naturali e sociali - e del suo potenziale, possibilmente facendo emergere aspetti legati alla storia e alle tradizioni locali)</w:t>
      </w:r>
      <w:r>
        <w:rPr>
          <w:sz w:val="24"/>
          <w:szCs w:val="24"/>
        </w:rPr>
        <w:t>;</w:t>
      </w:r>
    </w:p>
    <w:p w14:paraId="7C3E92DC" w14:textId="4FC75CEE" w:rsidR="000417E3" w:rsidRPr="000417E3" w:rsidRDefault="000417E3" w:rsidP="000417E3">
      <w:pPr>
        <w:pStyle w:val="Paragrafoelenco"/>
        <w:spacing w:line="360" w:lineRule="auto"/>
        <w:ind w:hanging="360"/>
        <w:rPr>
          <w:sz w:val="24"/>
          <w:szCs w:val="24"/>
        </w:rPr>
      </w:pPr>
      <w:r w:rsidRPr="000417E3">
        <w:rPr>
          <w:b/>
          <w:bCs/>
          <w:sz w:val="24"/>
          <w:szCs w:val="24"/>
        </w:rPr>
        <w:t>1.2 STATO ATTUALE DELL’AZIENDA</w:t>
      </w:r>
      <w:r w:rsidRPr="000417E3">
        <w:rPr>
          <w:sz w:val="24"/>
          <w:szCs w:val="24"/>
        </w:rPr>
        <w:t xml:space="preserve"> (</w:t>
      </w:r>
      <w:r>
        <w:rPr>
          <w:sz w:val="24"/>
          <w:szCs w:val="24"/>
        </w:rPr>
        <w:t>b</w:t>
      </w:r>
      <w:r w:rsidRPr="000417E3">
        <w:rPr>
          <w:sz w:val="24"/>
          <w:szCs w:val="24"/>
        </w:rPr>
        <w:t>reve descrizione dell’azienda finalizzata a fornire una precisa idea del contesto e della scala di intervento. Questa parte può comprendere la storia dell’azienda, il legame con il territorio, vision, mission e obiettivi aziendali, i principali protagonisti che vi lavorano, il metodo di agricoltura/produzione attuato, la gamma di prodotti e servizi offerti, i canali commerciali; le relazioni con attori esterni comunque coinvolti nei processi aziendali; ecc.)</w:t>
      </w:r>
      <w:r>
        <w:rPr>
          <w:sz w:val="24"/>
          <w:szCs w:val="24"/>
        </w:rPr>
        <w:t>;</w:t>
      </w:r>
    </w:p>
    <w:p w14:paraId="07950473" w14:textId="62219D98" w:rsidR="000417E3" w:rsidRPr="000417E3" w:rsidRDefault="000417E3" w:rsidP="000417E3">
      <w:pPr>
        <w:pStyle w:val="Paragrafoelenco"/>
        <w:spacing w:line="360" w:lineRule="auto"/>
        <w:ind w:hanging="360"/>
        <w:rPr>
          <w:sz w:val="24"/>
          <w:szCs w:val="24"/>
        </w:rPr>
      </w:pPr>
      <w:r w:rsidRPr="000417E3">
        <w:rPr>
          <w:b/>
          <w:bCs/>
          <w:sz w:val="24"/>
          <w:szCs w:val="24"/>
        </w:rPr>
        <w:lastRenderedPageBreak/>
        <w:t>2. L’IDEA PROGETTUALE</w:t>
      </w:r>
      <w:r w:rsidRPr="000417E3">
        <w:rPr>
          <w:sz w:val="24"/>
          <w:szCs w:val="24"/>
        </w:rPr>
        <w:t xml:space="preserve"> (Anche questo capitolo può trarre ispirazione da problemi/fabbisogni reali delle aziende visitate)</w:t>
      </w:r>
      <w:r w:rsidR="00627BA7">
        <w:rPr>
          <w:sz w:val="24"/>
          <w:szCs w:val="24"/>
        </w:rPr>
        <w:t>;</w:t>
      </w:r>
    </w:p>
    <w:p w14:paraId="7AD8736F" w14:textId="3EA7BEE3" w:rsidR="000417E3" w:rsidRPr="000417E3" w:rsidRDefault="000417E3" w:rsidP="000417E3">
      <w:pPr>
        <w:pStyle w:val="Paragrafoelenco"/>
        <w:spacing w:line="360" w:lineRule="auto"/>
        <w:ind w:hanging="360"/>
        <w:rPr>
          <w:sz w:val="24"/>
          <w:szCs w:val="24"/>
        </w:rPr>
      </w:pPr>
      <w:r w:rsidRPr="000417E3">
        <w:rPr>
          <w:b/>
          <w:bCs/>
          <w:sz w:val="24"/>
          <w:szCs w:val="24"/>
        </w:rPr>
        <w:t>2.1 FATTIBILITÀ E BENEFICI</w:t>
      </w:r>
      <w:r w:rsidRPr="000417E3">
        <w:rPr>
          <w:sz w:val="24"/>
          <w:szCs w:val="24"/>
        </w:rPr>
        <w:t xml:space="preserve"> (Illustrazione del problema da risolvere, ossia del “perché” sarebbe opportuna la realizzazione dell’“idea progetto” in termini di obiettivi irrealizzabili senza l’intervento; ad esempio, di valorizzazione degli asset materiali e immateriali dell’azienda, attivazione di risorse ancora inespresse, ampliamento della gamma di prodotti e servizi offerti, miglioramento della loro qualità, riduzione degli impatti ambientali delle attività, raggiungimento di nuovi traguardi e progetti di vita e di lavoro, ecc.)</w:t>
      </w:r>
      <w:r w:rsidR="00627BA7">
        <w:rPr>
          <w:sz w:val="24"/>
          <w:szCs w:val="24"/>
        </w:rPr>
        <w:t>;</w:t>
      </w:r>
    </w:p>
    <w:p w14:paraId="5CD16A59" w14:textId="3CAE2342" w:rsidR="000417E3" w:rsidRPr="000417E3" w:rsidRDefault="000417E3" w:rsidP="000417E3">
      <w:pPr>
        <w:pStyle w:val="Paragrafoelenco"/>
        <w:spacing w:line="360" w:lineRule="auto"/>
        <w:ind w:hanging="360"/>
        <w:rPr>
          <w:sz w:val="24"/>
          <w:szCs w:val="24"/>
        </w:rPr>
      </w:pPr>
      <w:r w:rsidRPr="000417E3">
        <w:rPr>
          <w:b/>
          <w:bCs/>
          <w:sz w:val="24"/>
          <w:szCs w:val="24"/>
        </w:rPr>
        <w:t xml:space="preserve">2.2 COLLEGAMENTO ALLA MISURA </w:t>
      </w:r>
      <w:proofErr w:type="gramStart"/>
      <w:r w:rsidRPr="000417E3">
        <w:rPr>
          <w:b/>
          <w:bCs/>
          <w:sz w:val="24"/>
          <w:szCs w:val="24"/>
        </w:rPr>
        <w:t>“….</w:t>
      </w:r>
      <w:proofErr w:type="gramEnd"/>
      <w:r w:rsidRPr="000417E3">
        <w:rPr>
          <w:b/>
          <w:bCs/>
          <w:sz w:val="24"/>
          <w:szCs w:val="24"/>
        </w:rPr>
        <w:t>”</w:t>
      </w:r>
      <w:r w:rsidRPr="000417E3">
        <w:rPr>
          <w:sz w:val="24"/>
          <w:szCs w:val="24"/>
        </w:rPr>
        <w:t xml:space="preserve"> (Descrizione dell’intervento secondo le concrete opportunità offerte da una delle principali misure di sviluppo rurale: investimenti aziendali; diversificazione dell’attività agricola; cooperazione per l’innovazione e la sostenibilità. Ciò prendendo a riferimento il PSR 2014-2022 (M04, M06 o M16 in Cap. 8) cui testo è consultabile a questo</w:t>
      </w:r>
      <w:hyperlink r:id="rId6" w:history="1">
        <w:r w:rsidRPr="000417E3">
          <w:rPr>
            <w:sz w:val="24"/>
            <w:szCs w:val="24"/>
          </w:rPr>
          <w:t xml:space="preserve"> </w:t>
        </w:r>
        <w:r w:rsidRPr="001870F3">
          <w:rPr>
            <w:sz w:val="24"/>
            <w:szCs w:val="24"/>
            <w:u w:val="single"/>
          </w:rPr>
          <w:t>link</w:t>
        </w:r>
      </w:hyperlink>
      <w:r w:rsidRPr="000417E3">
        <w:rPr>
          <w:sz w:val="24"/>
          <w:szCs w:val="24"/>
        </w:rPr>
        <w:t xml:space="preserve"> </w:t>
      </w:r>
      <w:hyperlink r:id="rId7" w:history="1">
        <w:r w:rsidRPr="000417E3">
          <w:rPr>
            <w:sz w:val="24"/>
            <w:szCs w:val="24"/>
          </w:rPr>
          <w:t>(psrsicilia.it)</w:t>
        </w:r>
      </w:hyperlink>
      <w:r w:rsidRPr="000417E3">
        <w:rPr>
          <w:sz w:val="24"/>
          <w:szCs w:val="24"/>
        </w:rPr>
        <w:t>,  o il nuovo Piano Strategico della PAC 2023-2027 (Sezione 5.3 “Interventi di sviluppo rurale”) consultabile nella versione di cortesia a questo</w:t>
      </w:r>
      <w:hyperlink r:id="rId8" w:history="1">
        <w:r w:rsidRPr="000417E3">
          <w:rPr>
            <w:sz w:val="24"/>
            <w:szCs w:val="24"/>
          </w:rPr>
          <w:t xml:space="preserve"> </w:t>
        </w:r>
        <w:r w:rsidRPr="001870F3">
          <w:rPr>
            <w:sz w:val="24"/>
            <w:szCs w:val="24"/>
            <w:u w:val="single"/>
          </w:rPr>
          <w:t>link</w:t>
        </w:r>
      </w:hyperlink>
      <w:r w:rsidR="001870F3">
        <w:rPr>
          <w:sz w:val="24"/>
          <w:szCs w:val="24"/>
        </w:rPr>
        <w:t xml:space="preserve"> </w:t>
      </w:r>
      <w:r w:rsidRPr="000417E3">
        <w:rPr>
          <w:sz w:val="24"/>
          <w:szCs w:val="24"/>
        </w:rPr>
        <w:t>)</w:t>
      </w:r>
      <w:r w:rsidR="00627BA7">
        <w:rPr>
          <w:sz w:val="24"/>
          <w:szCs w:val="24"/>
        </w:rPr>
        <w:t>;</w:t>
      </w:r>
    </w:p>
    <w:p w14:paraId="52EF94CC" w14:textId="20AC0E87" w:rsidR="00A013FD" w:rsidRDefault="000417E3" w:rsidP="00962271">
      <w:pPr>
        <w:pStyle w:val="Paragrafoelenco"/>
        <w:spacing w:line="360" w:lineRule="auto"/>
        <w:ind w:hanging="360"/>
        <w:rPr>
          <w:sz w:val="24"/>
          <w:szCs w:val="24"/>
        </w:rPr>
      </w:pPr>
      <w:r w:rsidRPr="000417E3">
        <w:rPr>
          <w:b/>
          <w:bCs/>
          <w:sz w:val="24"/>
          <w:szCs w:val="24"/>
        </w:rPr>
        <w:t>2.3 ORIGINALITÀ, INNOVATIVITÀ</w:t>
      </w:r>
      <w:r w:rsidRPr="000417E3">
        <w:rPr>
          <w:sz w:val="24"/>
          <w:szCs w:val="24"/>
        </w:rPr>
        <w:t>,</w:t>
      </w:r>
      <w:r w:rsidRPr="000417E3">
        <w:rPr>
          <w:rStyle w:val="Rimandocommento"/>
        </w:rPr>
        <w:t xml:space="preserve"> </w:t>
      </w:r>
      <w:r w:rsidRPr="000417E3">
        <w:rPr>
          <w:sz w:val="24"/>
          <w:szCs w:val="24"/>
        </w:rPr>
        <w:t>punti di forza e debolezza dell’idea progetto (contenuti a scelta degli autori)</w:t>
      </w:r>
    </w:p>
    <w:p w14:paraId="56D35461" w14:textId="77777777" w:rsidR="00A013FD" w:rsidRDefault="001870F3" w:rsidP="00962271">
      <w:pPr>
        <w:pStyle w:val="Paragrafoelenco"/>
        <w:spacing w:line="360" w:lineRule="auto"/>
        <w:ind w:hanging="360"/>
        <w:rPr>
          <w:rStyle w:val="cf01"/>
        </w:rPr>
      </w:pPr>
      <w:r>
        <w:rPr>
          <w:rStyle w:val="cf01"/>
        </w:rPr>
        <w:t>Originalità = qualcosa che nessuno ha fatto;</w:t>
      </w:r>
    </w:p>
    <w:p w14:paraId="6CEE5F68" w14:textId="35405B44" w:rsidR="000417E3" w:rsidRDefault="00A013FD" w:rsidP="00962271">
      <w:pPr>
        <w:pStyle w:val="Paragrafoelenco"/>
        <w:spacing w:line="360" w:lineRule="auto"/>
        <w:ind w:hanging="360"/>
        <w:rPr>
          <w:rStyle w:val="cf01"/>
        </w:rPr>
      </w:pPr>
      <w:r>
        <w:rPr>
          <w:rStyle w:val="cf01"/>
        </w:rPr>
        <w:t>I</w:t>
      </w:r>
      <w:r w:rsidR="001870F3">
        <w:rPr>
          <w:rStyle w:val="cf01"/>
        </w:rPr>
        <w:t>nnovatività = utilizza qualcosa di nuovo/sensibilmente migliorato in</w:t>
      </w:r>
      <w:r>
        <w:rPr>
          <w:rStyle w:val="cf01"/>
        </w:rPr>
        <w:t xml:space="preserve"> </w:t>
      </w:r>
      <w:r w:rsidR="001870F3">
        <w:rPr>
          <w:rStyle w:val="cf01"/>
        </w:rPr>
        <w:t>quel contesto</w:t>
      </w:r>
      <w:r>
        <w:rPr>
          <w:rStyle w:val="cf01"/>
        </w:rPr>
        <w:t>.</w:t>
      </w:r>
    </w:p>
    <w:p w14:paraId="00FA1E44" w14:textId="77777777" w:rsidR="00A013FD" w:rsidRPr="00962271" w:rsidRDefault="00A013FD" w:rsidP="00962271">
      <w:pPr>
        <w:pStyle w:val="Paragrafoelenco"/>
        <w:spacing w:line="360" w:lineRule="auto"/>
        <w:ind w:hanging="360"/>
        <w:rPr>
          <w:sz w:val="24"/>
          <w:szCs w:val="24"/>
        </w:rPr>
      </w:pPr>
    </w:p>
    <w:p w14:paraId="0FCF0940" w14:textId="03B610F6" w:rsidR="000417E3" w:rsidRPr="00962271" w:rsidRDefault="000417E3" w:rsidP="000417E3">
      <w:pPr>
        <w:pStyle w:val="Paragrafoelenco"/>
        <w:spacing w:line="360" w:lineRule="auto"/>
        <w:ind w:hanging="360"/>
        <w:rPr>
          <w:b/>
          <w:bCs/>
          <w:sz w:val="24"/>
          <w:szCs w:val="24"/>
        </w:rPr>
      </w:pPr>
      <w:r w:rsidRPr="00962271">
        <w:rPr>
          <w:b/>
          <w:bCs/>
          <w:sz w:val="24"/>
          <w:szCs w:val="24"/>
        </w:rPr>
        <w:t>N.B. Eventuali Tabelle, grafici e immagini, nel testo o in allegato, a scelta degli autori</w:t>
      </w:r>
      <w:r w:rsidR="00627BA7">
        <w:rPr>
          <w:b/>
          <w:bCs/>
          <w:sz w:val="24"/>
          <w:szCs w:val="24"/>
        </w:rPr>
        <w:t>.</w:t>
      </w:r>
    </w:p>
    <w:p w14:paraId="336B82EF" w14:textId="77777777" w:rsidR="00B77440" w:rsidRDefault="00B77440" w:rsidP="00041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50BD26" w14:textId="6B3D8D88" w:rsidR="000417E3" w:rsidRPr="00571C4F" w:rsidRDefault="000417E3" w:rsidP="00041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• CARATTERE: Times New Roman</w:t>
      </w:r>
    </w:p>
    <w:p w14:paraId="30751B52" w14:textId="77777777" w:rsidR="000417E3" w:rsidRPr="00571C4F" w:rsidRDefault="000417E3" w:rsidP="00041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• CORPO DEL TESTO: 12pt</w:t>
      </w:r>
    </w:p>
    <w:p w14:paraId="17A5DB54" w14:textId="77777777" w:rsidR="000417E3" w:rsidRPr="00571C4F" w:rsidRDefault="000417E3" w:rsidP="00041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>• INTERLINEA: 1,5</w:t>
      </w:r>
    </w:p>
    <w:p w14:paraId="50DBE461" w14:textId="77777777" w:rsidR="000417E3" w:rsidRPr="00571C4F" w:rsidRDefault="000417E3" w:rsidP="000417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 xml:space="preserve">• MARGINI: </w:t>
      </w:r>
      <w:proofErr w:type="spellStart"/>
      <w:r w:rsidRPr="00571C4F">
        <w:rPr>
          <w:rFonts w:ascii="Times New Roman" w:hAnsi="Times New Roman" w:cs="Times New Roman"/>
          <w:sz w:val="24"/>
          <w:szCs w:val="24"/>
        </w:rPr>
        <w:t>sup</w:t>
      </w:r>
      <w:proofErr w:type="spellEnd"/>
      <w:r w:rsidRPr="00571C4F">
        <w:rPr>
          <w:rFonts w:ascii="Times New Roman" w:hAnsi="Times New Roman" w:cs="Times New Roman"/>
          <w:sz w:val="24"/>
          <w:szCs w:val="24"/>
        </w:rPr>
        <w:t>./inf. 2,5 - dx/sx 2</w:t>
      </w:r>
    </w:p>
    <w:p w14:paraId="1D3DE361" w14:textId="3E8ADBAC" w:rsidR="00962271" w:rsidRDefault="000417E3" w:rsidP="00962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C4F">
        <w:rPr>
          <w:rFonts w:ascii="Times New Roman" w:hAnsi="Times New Roman" w:cs="Times New Roman"/>
          <w:sz w:val="24"/>
          <w:szCs w:val="24"/>
        </w:rPr>
        <w:t xml:space="preserve">• COMPOSIZIONE: </w:t>
      </w:r>
      <w:r w:rsidR="00962271">
        <w:rPr>
          <w:rFonts w:ascii="Times New Roman" w:hAnsi="Times New Roman" w:cs="Times New Roman"/>
          <w:sz w:val="24"/>
          <w:szCs w:val="24"/>
        </w:rPr>
        <w:t>max. 10 pagine</w:t>
      </w:r>
    </w:p>
    <w:p w14:paraId="701A2EF2" w14:textId="77777777" w:rsidR="00B77440" w:rsidRPr="00962271" w:rsidRDefault="00B77440" w:rsidP="00962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682A11" w14:textId="5960A14E" w:rsidR="000417E3" w:rsidRPr="00962271" w:rsidRDefault="000417E3" w:rsidP="00962271">
      <w:pPr>
        <w:tabs>
          <w:tab w:val="left" w:pos="874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 ulteriori informazioni o suggerimenti è possibile chiedere il supporto del tutor </w:t>
      </w:r>
      <w:r w:rsidR="00962271">
        <w:rPr>
          <w:sz w:val="24"/>
          <w:szCs w:val="24"/>
        </w:rPr>
        <w:t>Francesca Varia</w:t>
      </w:r>
      <w:r>
        <w:rPr>
          <w:sz w:val="24"/>
          <w:szCs w:val="24"/>
        </w:rPr>
        <w:t xml:space="preserve"> scrivendo un’e-mail a </w:t>
      </w:r>
      <w:hyperlink r:id="rId9" w:history="1">
        <w:r w:rsidR="00962271" w:rsidRPr="004013B2">
          <w:rPr>
            <w:rStyle w:val="Collegamentoipertestuale"/>
            <w:sz w:val="24"/>
            <w:szCs w:val="24"/>
          </w:rPr>
          <w:t>francesca.varia@crea.gov.it</w:t>
        </w:r>
      </w:hyperlink>
      <w:r w:rsidR="00962271">
        <w:rPr>
          <w:sz w:val="24"/>
          <w:szCs w:val="24"/>
        </w:rPr>
        <w:t xml:space="preserve"> </w:t>
      </w:r>
    </w:p>
    <w:sectPr w:rsidR="000417E3" w:rsidRPr="00962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27"/>
    <w:rsid w:val="000302C4"/>
    <w:rsid w:val="000417E3"/>
    <w:rsid w:val="00066650"/>
    <w:rsid w:val="000804C2"/>
    <w:rsid w:val="00105F9C"/>
    <w:rsid w:val="001870F3"/>
    <w:rsid w:val="002078DE"/>
    <w:rsid w:val="002B141F"/>
    <w:rsid w:val="002C1FAE"/>
    <w:rsid w:val="002C55D1"/>
    <w:rsid w:val="0037403C"/>
    <w:rsid w:val="003F1392"/>
    <w:rsid w:val="00450A03"/>
    <w:rsid w:val="00455AE1"/>
    <w:rsid w:val="00477A52"/>
    <w:rsid w:val="004F47EE"/>
    <w:rsid w:val="005111D3"/>
    <w:rsid w:val="00586B91"/>
    <w:rsid w:val="005C2EF7"/>
    <w:rsid w:val="005C4807"/>
    <w:rsid w:val="005D7B2D"/>
    <w:rsid w:val="00627BA7"/>
    <w:rsid w:val="00721E3C"/>
    <w:rsid w:val="00731B68"/>
    <w:rsid w:val="00791D45"/>
    <w:rsid w:val="007C35A7"/>
    <w:rsid w:val="00823101"/>
    <w:rsid w:val="00853A42"/>
    <w:rsid w:val="008D1627"/>
    <w:rsid w:val="0091105C"/>
    <w:rsid w:val="00962271"/>
    <w:rsid w:val="00964255"/>
    <w:rsid w:val="00973E75"/>
    <w:rsid w:val="00A013FD"/>
    <w:rsid w:val="00A22615"/>
    <w:rsid w:val="00A277B6"/>
    <w:rsid w:val="00B2339F"/>
    <w:rsid w:val="00B31D0F"/>
    <w:rsid w:val="00B77440"/>
    <w:rsid w:val="00BD3CDB"/>
    <w:rsid w:val="00C65DF1"/>
    <w:rsid w:val="00CB4F74"/>
    <w:rsid w:val="00CF23BE"/>
    <w:rsid w:val="00CF37AE"/>
    <w:rsid w:val="00D319F5"/>
    <w:rsid w:val="00D82853"/>
    <w:rsid w:val="00D914FA"/>
    <w:rsid w:val="00DC6E1F"/>
    <w:rsid w:val="00F81859"/>
    <w:rsid w:val="00FA01F0"/>
    <w:rsid w:val="00FC58D7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618B"/>
  <w15:chartTrackingRefBased/>
  <w15:docId w15:val="{7E2D1126-0E12-45B2-A163-5F13674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86B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86B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6B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6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6B9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319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19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37AE"/>
    <w:rPr>
      <w:color w:val="954F72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1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41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0417E3"/>
    <w:pPr>
      <w:ind w:left="720"/>
      <w:contextualSpacing/>
    </w:pPr>
  </w:style>
  <w:style w:type="character" w:customStyle="1" w:styleId="cf01">
    <w:name w:val="cf01"/>
    <w:basedOn w:val="Carpredefinitoparagrafo"/>
    <w:rsid w:val="000417E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erurale.it/flex/cm/pages/ServeBLOB.php/L/IT/IDPagina/24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srsicilia.it/wp-content/uploads/2021/11/Programme_2014IT06RDRP021_10_1_i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rsicilia.it/wp-content/uploads/2021/11/Programme_2014IT06RDRP021_10_1_it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rancesca.varia@cre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Varia (CREA-PB)</dc:creator>
  <cp:keywords/>
  <dc:description/>
  <cp:lastModifiedBy>Agata Imbrogiano</cp:lastModifiedBy>
  <cp:revision>26</cp:revision>
  <dcterms:created xsi:type="dcterms:W3CDTF">2023-01-31T11:06:00Z</dcterms:created>
  <dcterms:modified xsi:type="dcterms:W3CDTF">2023-01-31T12:02:00Z</dcterms:modified>
</cp:coreProperties>
</file>