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BF" w:rsidRDefault="009218BF" w:rsidP="00A628CC">
      <w:pPr>
        <w:spacing w:after="200" w:line="276" w:lineRule="auto"/>
        <w:jc w:val="center"/>
        <w:rPr>
          <w:rFonts w:ascii="Arial" w:eastAsia="Calibri" w:hAnsi="Arial" w:cs="Arial"/>
          <w:b/>
          <w:sz w:val="24"/>
          <w:lang w:val="it-IT" w:eastAsia="en-US"/>
        </w:rPr>
      </w:pPr>
    </w:p>
    <w:p w:rsidR="000D5E39" w:rsidRDefault="000D5E39" w:rsidP="00A628CC">
      <w:pPr>
        <w:spacing w:after="200" w:line="276" w:lineRule="auto"/>
        <w:jc w:val="center"/>
        <w:rPr>
          <w:rFonts w:ascii="Arial" w:eastAsia="Calibri" w:hAnsi="Arial" w:cs="Arial"/>
          <w:b/>
          <w:sz w:val="24"/>
          <w:lang w:val="it-IT" w:eastAsia="en-US"/>
        </w:rPr>
      </w:pPr>
    </w:p>
    <w:p w:rsidR="009218BF" w:rsidRDefault="009218BF" w:rsidP="009218BF">
      <w:pPr>
        <w:jc w:val="center"/>
        <w:rPr>
          <w:rFonts w:ascii="Times New Roman"/>
          <w:i/>
          <w:iCs/>
          <w:sz w:val="24"/>
        </w:rPr>
      </w:pPr>
      <w:r w:rsidRPr="00A540E8">
        <w:rPr>
          <w:rFonts w:ascii="Times New Roman"/>
          <w:i/>
          <w:iCs/>
          <w:sz w:val="24"/>
        </w:rPr>
        <w:t xml:space="preserve">REPUBBLICA ITALIANA   </w:t>
      </w:r>
    </w:p>
    <w:p w:rsidR="009218BF" w:rsidRPr="00A540E8" w:rsidRDefault="009218BF" w:rsidP="009218BF">
      <w:pPr>
        <w:jc w:val="center"/>
        <w:rPr>
          <w:rFonts w:ascii="Times New Roman" w:hAnsi="Times New Roman"/>
          <w:i/>
          <w:iCs/>
          <w:sz w:val="24"/>
        </w:rPr>
      </w:pPr>
      <w:r>
        <w:rPr>
          <w:rFonts w:ascii="Arial" w:hAnsi="Arial" w:cs="Arial"/>
          <w:noProof/>
          <w:lang w:val="it-IT" w:eastAsia="it-IT"/>
        </w:rPr>
        <w:drawing>
          <wp:inline distT="0" distB="0" distL="0" distR="0" wp14:anchorId="10D20ED1" wp14:editId="658F10E9">
            <wp:extent cx="438150" cy="5524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40E8">
        <w:rPr>
          <w:rFonts w:ascii="Times New Roman"/>
          <w:i/>
          <w:iCs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8BF" w:rsidRPr="00A540E8" w:rsidRDefault="009218BF" w:rsidP="009218BF">
      <w:pPr>
        <w:jc w:val="center"/>
        <w:rPr>
          <w:rFonts w:ascii="Times New Roman" w:hAnsi="Times New Roman"/>
          <w:i/>
          <w:iCs/>
          <w:sz w:val="24"/>
        </w:rPr>
      </w:pPr>
      <w:r w:rsidRPr="00A540E8">
        <w:rPr>
          <w:rFonts w:ascii="Times New Roman"/>
          <w:i/>
          <w:iCs/>
          <w:sz w:val="24"/>
        </w:rPr>
        <w:t>R E G I O N E S I C I L I A N A</w:t>
      </w:r>
    </w:p>
    <w:p w:rsidR="009218BF" w:rsidRPr="00A540E8" w:rsidRDefault="009218BF" w:rsidP="009218BF">
      <w:pPr>
        <w:jc w:val="center"/>
        <w:rPr>
          <w:rFonts w:ascii="Times New Roman" w:hAnsi="Times New Roman"/>
          <w:i/>
          <w:iCs/>
          <w:sz w:val="24"/>
        </w:rPr>
      </w:pPr>
      <w:r w:rsidRPr="00A540E8">
        <w:rPr>
          <w:rFonts w:ascii="Times New Roman"/>
          <w:i/>
          <w:iCs/>
          <w:sz w:val="24"/>
        </w:rPr>
        <w:t>ASSESSORATO DELL</w:t>
      </w:r>
      <w:r w:rsidRPr="00A540E8">
        <w:rPr>
          <w:rFonts w:hAnsi="Times New Roman"/>
          <w:i/>
          <w:iCs/>
          <w:sz w:val="24"/>
        </w:rPr>
        <w:t>’</w:t>
      </w:r>
      <w:r>
        <w:rPr>
          <w:rFonts w:ascii="Times New Roman"/>
          <w:i/>
          <w:iCs/>
          <w:sz w:val="24"/>
        </w:rPr>
        <w:t>AGRICOLTURA, DELLO SVI</w:t>
      </w:r>
      <w:r w:rsidRPr="00A540E8">
        <w:rPr>
          <w:rFonts w:ascii="Times New Roman"/>
          <w:i/>
          <w:iCs/>
          <w:sz w:val="24"/>
        </w:rPr>
        <w:t>LUPPO RURALE E DELLA PESCA MEDITERRANEA</w:t>
      </w:r>
    </w:p>
    <w:p w:rsidR="009218BF" w:rsidRPr="00A540E8" w:rsidRDefault="009218BF" w:rsidP="009218BF">
      <w:pPr>
        <w:jc w:val="center"/>
        <w:rPr>
          <w:rFonts w:ascii="Times New Roman"/>
          <w:i/>
          <w:iCs/>
          <w:sz w:val="24"/>
        </w:rPr>
      </w:pPr>
      <w:r w:rsidRPr="00A540E8">
        <w:rPr>
          <w:rFonts w:ascii="Times New Roman"/>
          <w:i/>
          <w:iCs/>
          <w:sz w:val="24"/>
        </w:rPr>
        <w:t>DIPARTIMENTO AGRICOLTURA</w:t>
      </w:r>
    </w:p>
    <w:p w:rsidR="00DC0AB7" w:rsidRDefault="00DC0AB7" w:rsidP="00DC0AB7">
      <w:pPr>
        <w:jc w:val="center"/>
        <w:rPr>
          <w:rFonts w:ascii="Arial" w:eastAsia="Calibri" w:hAnsi="Arial" w:cs="Arial"/>
          <w:b/>
          <w:sz w:val="24"/>
          <w:lang w:val="it-IT" w:eastAsia="en-US"/>
        </w:rPr>
      </w:pPr>
    </w:p>
    <w:p w:rsidR="00A628CC" w:rsidRDefault="00A628CC" w:rsidP="00DC0AB7">
      <w:pPr>
        <w:jc w:val="center"/>
        <w:rPr>
          <w:rFonts w:ascii="Arial" w:eastAsia="Calibri" w:hAnsi="Arial" w:cs="Arial"/>
          <w:b/>
          <w:sz w:val="24"/>
          <w:lang w:val="it-IT" w:eastAsia="en-US"/>
        </w:rPr>
      </w:pPr>
      <w:r w:rsidRPr="00A628CC">
        <w:rPr>
          <w:rFonts w:ascii="Arial" w:eastAsia="Calibri" w:hAnsi="Arial" w:cs="Arial"/>
          <w:b/>
          <w:sz w:val="24"/>
          <w:lang w:val="it-IT" w:eastAsia="en-US"/>
        </w:rPr>
        <w:t xml:space="preserve">Consultazione preliminare di mercato ai fini della preparazione di un appalto per forniture/servizi (ex art. 66 </w:t>
      </w:r>
      <w:proofErr w:type="spellStart"/>
      <w:r w:rsidRPr="00A628CC">
        <w:rPr>
          <w:rFonts w:ascii="Arial" w:eastAsia="Calibri" w:hAnsi="Arial" w:cs="Arial"/>
          <w:b/>
          <w:sz w:val="24"/>
          <w:lang w:val="it-IT" w:eastAsia="en-US"/>
        </w:rPr>
        <w:t>D.lgs</w:t>
      </w:r>
      <w:proofErr w:type="spellEnd"/>
      <w:r w:rsidRPr="00A628CC">
        <w:rPr>
          <w:rFonts w:ascii="Arial" w:eastAsia="Calibri" w:hAnsi="Arial" w:cs="Arial"/>
          <w:b/>
          <w:sz w:val="24"/>
          <w:lang w:val="it-IT" w:eastAsia="en-US"/>
        </w:rPr>
        <w:t xml:space="preserve"> 50/2016 e artt. 40 e 41 Direttiva 2014/24/UE)</w:t>
      </w:r>
    </w:p>
    <w:p w:rsidR="00DC0AB7" w:rsidRDefault="00DC0AB7" w:rsidP="00DC0AB7">
      <w:pPr>
        <w:jc w:val="center"/>
        <w:rPr>
          <w:rFonts w:ascii="Arial" w:eastAsia="Calibri" w:hAnsi="Arial" w:cs="Arial"/>
          <w:b/>
          <w:sz w:val="24"/>
          <w:lang w:val="it-IT" w:eastAsia="en-US"/>
        </w:rPr>
      </w:pPr>
      <w:r w:rsidRPr="00DC0AB7">
        <w:rPr>
          <w:rFonts w:ascii="Arial" w:eastAsia="Calibri" w:hAnsi="Arial" w:cs="Arial"/>
          <w:b/>
          <w:sz w:val="24"/>
          <w:lang w:val="it-IT" w:eastAsia="en-US"/>
        </w:rPr>
        <w:t xml:space="preserve">per l’attuazione della Strategia di Comunicazione del Programma di Sviluppo Rurale Sicilia 2014-2020 </w:t>
      </w:r>
    </w:p>
    <w:p w:rsidR="00DC0AB7" w:rsidRPr="00A628CC" w:rsidRDefault="00DC0AB7" w:rsidP="00DC0AB7">
      <w:pPr>
        <w:jc w:val="center"/>
        <w:rPr>
          <w:rFonts w:ascii="Arial" w:eastAsia="Calibri" w:hAnsi="Arial" w:cs="Arial"/>
          <w:b/>
          <w:sz w:val="24"/>
          <w:lang w:val="it-IT" w:eastAsia="en-US"/>
        </w:rPr>
      </w:pPr>
    </w:p>
    <w:p w:rsidR="00A628CC" w:rsidRDefault="00A628CC" w:rsidP="00A628CC">
      <w:pPr>
        <w:spacing w:after="200" w:line="276" w:lineRule="auto"/>
        <w:jc w:val="center"/>
        <w:rPr>
          <w:rFonts w:ascii="Arial" w:eastAsia="Calibri" w:hAnsi="Arial" w:cs="Arial"/>
          <w:b/>
          <w:sz w:val="24"/>
          <w:lang w:val="it-IT" w:eastAsia="en-US"/>
        </w:rPr>
      </w:pPr>
      <w:r>
        <w:rPr>
          <w:rFonts w:ascii="Arial" w:eastAsia="Calibri" w:hAnsi="Arial" w:cs="Arial"/>
          <w:b/>
          <w:sz w:val="24"/>
          <w:lang w:val="it-IT" w:eastAsia="en-US"/>
        </w:rPr>
        <w:t xml:space="preserve">Allegato </w:t>
      </w:r>
      <w:r w:rsidR="0036372A">
        <w:rPr>
          <w:rFonts w:ascii="Arial" w:eastAsia="Calibri" w:hAnsi="Arial" w:cs="Arial"/>
          <w:b/>
          <w:sz w:val="24"/>
          <w:lang w:val="it-IT" w:eastAsia="en-US"/>
        </w:rPr>
        <w:t>A</w:t>
      </w:r>
      <w:r>
        <w:rPr>
          <w:rFonts w:ascii="Arial" w:eastAsia="Calibri" w:hAnsi="Arial" w:cs="Arial"/>
          <w:b/>
          <w:sz w:val="24"/>
          <w:lang w:val="it-IT" w:eastAsia="en-US"/>
        </w:rPr>
        <w:t xml:space="preserve"> - Scheda di partecipazione</w:t>
      </w:r>
    </w:p>
    <w:p w:rsidR="00A628CC" w:rsidRDefault="00A628CC" w:rsidP="00A628CC">
      <w:pPr>
        <w:spacing w:after="200" w:line="276" w:lineRule="auto"/>
        <w:rPr>
          <w:rFonts w:ascii="Arial" w:hAnsi="Arial" w:cs="Arial"/>
          <w:szCs w:val="20"/>
          <w:lang w:val="it-IT" w:eastAsia="it-IT"/>
        </w:rPr>
      </w:pPr>
    </w:p>
    <w:p w:rsidR="000D5E39" w:rsidRDefault="000D5E39" w:rsidP="00A628CC">
      <w:pPr>
        <w:spacing w:after="200" w:line="276" w:lineRule="auto"/>
        <w:rPr>
          <w:rFonts w:ascii="Arial" w:hAnsi="Arial" w:cs="Arial"/>
          <w:szCs w:val="20"/>
          <w:lang w:val="it-IT" w:eastAsia="it-IT"/>
        </w:rPr>
      </w:pPr>
    </w:p>
    <w:p w:rsidR="00A628CC" w:rsidRDefault="00381B4F" w:rsidP="00A628CC">
      <w:pPr>
        <w:spacing w:after="200" w:line="276" w:lineRule="auto"/>
        <w:rPr>
          <w:rFonts w:ascii="Arial" w:hAnsi="Arial" w:cs="Arial"/>
          <w:bCs/>
          <w:szCs w:val="20"/>
          <w:lang w:val="it-IT" w:eastAsia="it-IT"/>
        </w:rPr>
      </w:pPr>
      <w:r>
        <w:rPr>
          <w:rFonts w:ascii="Arial" w:hAnsi="Arial" w:cs="Arial"/>
          <w:szCs w:val="20"/>
          <w:lang w:val="it-IT" w:eastAsia="it-IT"/>
        </w:rPr>
        <w:t>Il/la sottoscritto/a</w:t>
      </w:r>
      <w:r w:rsidR="00A628CC">
        <w:rPr>
          <w:rFonts w:ascii="Arial" w:hAnsi="Arial" w:cs="Arial"/>
          <w:szCs w:val="20"/>
          <w:lang w:val="it-IT" w:eastAsia="it-IT"/>
        </w:rPr>
        <w:tab/>
      </w:r>
    </w:p>
    <w:p w:rsidR="00A628CC" w:rsidRDefault="0036372A" w:rsidP="00A628CC">
      <w:pPr>
        <w:tabs>
          <w:tab w:val="right" w:leader="dot" w:pos="4253"/>
          <w:tab w:val="left" w:pos="4395"/>
          <w:tab w:val="right" w:leader="dot" w:pos="9072"/>
        </w:tabs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Cs w:val="20"/>
          <w:lang w:val="it-IT" w:eastAsia="it-IT"/>
        </w:rPr>
      </w:pPr>
      <w:r>
        <w:rPr>
          <w:rFonts w:ascii="Arial" w:hAnsi="Arial" w:cs="Arial"/>
          <w:szCs w:val="20"/>
          <w:lang w:val="it-IT" w:eastAsia="it-IT"/>
        </w:rPr>
        <w:t>N</w:t>
      </w:r>
      <w:r w:rsidR="00A628CC">
        <w:rPr>
          <w:rFonts w:ascii="Arial" w:hAnsi="Arial" w:cs="Arial"/>
          <w:szCs w:val="20"/>
          <w:lang w:val="it-IT" w:eastAsia="it-IT"/>
        </w:rPr>
        <w:t>ato</w:t>
      </w:r>
      <w:r>
        <w:rPr>
          <w:rFonts w:ascii="Arial" w:hAnsi="Arial" w:cs="Arial"/>
          <w:szCs w:val="20"/>
          <w:lang w:val="it-IT" w:eastAsia="it-IT"/>
        </w:rPr>
        <w:t>/</w:t>
      </w:r>
      <w:r w:rsidR="00A628CC">
        <w:rPr>
          <w:rFonts w:ascii="Arial" w:hAnsi="Arial" w:cs="Arial"/>
          <w:szCs w:val="20"/>
          <w:lang w:val="it-IT" w:eastAsia="it-IT"/>
        </w:rPr>
        <w:t xml:space="preserve"> a </w:t>
      </w:r>
      <w:r w:rsidR="00A628CC">
        <w:rPr>
          <w:rFonts w:ascii="Arial" w:hAnsi="Arial" w:cs="Arial"/>
          <w:szCs w:val="20"/>
          <w:lang w:val="it-IT" w:eastAsia="it-IT"/>
        </w:rPr>
        <w:tab/>
      </w:r>
      <w:r w:rsidR="00A628CC">
        <w:rPr>
          <w:rFonts w:ascii="Arial" w:hAnsi="Arial" w:cs="Arial"/>
          <w:szCs w:val="20"/>
          <w:lang w:val="it-IT" w:eastAsia="it-IT"/>
        </w:rPr>
        <w:tab/>
        <w:t xml:space="preserve">il </w:t>
      </w:r>
      <w:r w:rsidR="00A628CC">
        <w:rPr>
          <w:rFonts w:ascii="Arial" w:hAnsi="Arial" w:cs="Arial"/>
          <w:szCs w:val="20"/>
          <w:lang w:val="it-IT" w:eastAsia="it-IT"/>
        </w:rPr>
        <w:tab/>
      </w:r>
    </w:p>
    <w:p w:rsidR="00A628CC" w:rsidRDefault="00A628CC" w:rsidP="00A628CC">
      <w:pPr>
        <w:tabs>
          <w:tab w:val="right" w:leader="dot" w:pos="5103"/>
          <w:tab w:val="left" w:pos="5245"/>
          <w:tab w:val="right" w:leader="dot" w:pos="9072"/>
        </w:tabs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Cs w:val="20"/>
          <w:lang w:val="it-IT" w:eastAsia="it-IT"/>
        </w:rPr>
      </w:pPr>
      <w:r>
        <w:rPr>
          <w:rFonts w:ascii="Arial" w:hAnsi="Arial" w:cs="Arial"/>
          <w:szCs w:val="20"/>
          <w:lang w:val="it-IT" w:eastAsia="it-IT"/>
        </w:rPr>
        <w:t xml:space="preserve">residente nel Comune </w:t>
      </w:r>
      <w:r>
        <w:rPr>
          <w:rFonts w:ascii="Arial" w:hAnsi="Arial" w:cs="Arial"/>
          <w:szCs w:val="20"/>
          <w:lang w:val="it-IT" w:eastAsia="it-IT"/>
        </w:rPr>
        <w:tab/>
      </w:r>
      <w:r>
        <w:rPr>
          <w:rFonts w:ascii="Arial" w:hAnsi="Arial" w:cs="Arial"/>
          <w:szCs w:val="20"/>
          <w:lang w:val="it-IT" w:eastAsia="it-IT"/>
        </w:rPr>
        <w:tab/>
        <w:t xml:space="preserve">(......) Stato </w:t>
      </w:r>
      <w:r>
        <w:rPr>
          <w:rFonts w:ascii="Arial" w:hAnsi="Arial" w:cs="Arial"/>
          <w:szCs w:val="20"/>
          <w:lang w:val="it-IT" w:eastAsia="it-IT"/>
        </w:rPr>
        <w:tab/>
      </w:r>
    </w:p>
    <w:p w:rsidR="00A628CC" w:rsidRDefault="00A628CC" w:rsidP="00A628CC">
      <w:pPr>
        <w:tabs>
          <w:tab w:val="right" w:leader="dot" w:pos="9072"/>
        </w:tabs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Cs w:val="20"/>
          <w:lang w:val="it-IT" w:eastAsia="it-IT"/>
        </w:rPr>
      </w:pPr>
      <w:r>
        <w:rPr>
          <w:rFonts w:ascii="Arial" w:hAnsi="Arial" w:cs="Arial"/>
          <w:szCs w:val="20"/>
          <w:lang w:val="it-IT" w:eastAsia="it-IT"/>
        </w:rPr>
        <w:t xml:space="preserve">via </w:t>
      </w:r>
      <w:r>
        <w:rPr>
          <w:rFonts w:ascii="Arial" w:hAnsi="Arial" w:cs="Arial"/>
          <w:szCs w:val="20"/>
          <w:lang w:val="it-IT" w:eastAsia="it-IT"/>
        </w:rPr>
        <w:tab/>
      </w:r>
    </w:p>
    <w:p w:rsidR="00A628CC" w:rsidRDefault="00A628CC" w:rsidP="00A628CC">
      <w:pPr>
        <w:tabs>
          <w:tab w:val="right" w:leader="dot" w:pos="9072"/>
        </w:tabs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Cs w:val="20"/>
          <w:lang w:val="it-IT" w:eastAsia="it-IT"/>
        </w:rPr>
      </w:pPr>
      <w:r>
        <w:rPr>
          <w:rFonts w:ascii="Arial" w:hAnsi="Arial" w:cs="Arial"/>
          <w:szCs w:val="20"/>
          <w:lang w:val="it-IT" w:eastAsia="it-IT"/>
        </w:rPr>
        <w:t xml:space="preserve">in qualità di </w:t>
      </w:r>
      <w:r w:rsidR="00381B4F">
        <w:rPr>
          <w:rFonts w:ascii="Arial" w:hAnsi="Arial" w:cs="Arial"/>
          <w:szCs w:val="20"/>
          <w:lang w:val="it-IT" w:eastAsia="it-IT"/>
        </w:rPr>
        <w:t>Titolare/</w:t>
      </w:r>
      <w:r>
        <w:rPr>
          <w:rFonts w:ascii="Arial" w:hAnsi="Arial" w:cs="Arial"/>
          <w:szCs w:val="20"/>
          <w:lang w:val="it-IT" w:eastAsia="it-IT"/>
        </w:rPr>
        <w:t xml:space="preserve">Legale Rappresentante dell’ impresa </w:t>
      </w:r>
      <w:r>
        <w:rPr>
          <w:rFonts w:ascii="Arial" w:hAnsi="Arial" w:cs="Arial"/>
          <w:szCs w:val="20"/>
          <w:lang w:val="it-IT" w:eastAsia="it-IT"/>
        </w:rPr>
        <w:tab/>
      </w:r>
    </w:p>
    <w:p w:rsidR="00A628CC" w:rsidRDefault="00A628CC" w:rsidP="00A628CC">
      <w:pPr>
        <w:tabs>
          <w:tab w:val="left" w:leader="dot" w:pos="6237"/>
          <w:tab w:val="left" w:leader="dot" w:pos="9072"/>
        </w:tabs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Cs w:val="20"/>
          <w:lang w:val="it-IT" w:eastAsia="it-IT"/>
        </w:rPr>
      </w:pPr>
      <w:r>
        <w:rPr>
          <w:rFonts w:ascii="Arial" w:hAnsi="Arial" w:cs="Arial"/>
          <w:szCs w:val="20"/>
          <w:lang w:val="it-IT" w:eastAsia="it-IT"/>
        </w:rPr>
        <w:t xml:space="preserve">con sede legale in </w:t>
      </w:r>
      <w:r>
        <w:rPr>
          <w:rFonts w:ascii="Arial" w:hAnsi="Arial" w:cs="Arial"/>
          <w:szCs w:val="20"/>
          <w:lang w:val="it-IT" w:eastAsia="it-IT"/>
        </w:rPr>
        <w:tab/>
        <w:t xml:space="preserve"> </w:t>
      </w:r>
      <w:proofErr w:type="spellStart"/>
      <w:r>
        <w:rPr>
          <w:rFonts w:ascii="Arial" w:hAnsi="Arial" w:cs="Arial"/>
          <w:szCs w:val="20"/>
          <w:lang w:val="it-IT" w:eastAsia="it-IT"/>
        </w:rPr>
        <w:t>Prov</w:t>
      </w:r>
      <w:proofErr w:type="spellEnd"/>
      <w:r>
        <w:rPr>
          <w:rFonts w:ascii="Arial" w:hAnsi="Arial" w:cs="Arial"/>
          <w:szCs w:val="20"/>
          <w:lang w:val="it-IT" w:eastAsia="it-IT"/>
        </w:rPr>
        <w:t xml:space="preserve">. </w:t>
      </w:r>
      <w:r>
        <w:rPr>
          <w:rFonts w:ascii="Arial" w:hAnsi="Arial" w:cs="Arial"/>
          <w:szCs w:val="20"/>
          <w:lang w:val="it-IT" w:eastAsia="it-IT"/>
        </w:rPr>
        <w:tab/>
      </w:r>
    </w:p>
    <w:p w:rsidR="00A628CC" w:rsidRDefault="00A628CC" w:rsidP="00A628CC">
      <w:pPr>
        <w:tabs>
          <w:tab w:val="right" w:leader="dot" w:pos="9072"/>
        </w:tabs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Cs w:val="20"/>
          <w:lang w:val="it-IT" w:eastAsia="it-IT"/>
        </w:rPr>
      </w:pPr>
      <w:r>
        <w:rPr>
          <w:rFonts w:ascii="Arial" w:hAnsi="Arial" w:cs="Arial"/>
          <w:szCs w:val="20"/>
          <w:lang w:val="it-IT" w:eastAsia="it-IT"/>
        </w:rPr>
        <w:t xml:space="preserve">via </w:t>
      </w:r>
      <w:r>
        <w:rPr>
          <w:rFonts w:ascii="Arial" w:hAnsi="Arial" w:cs="Arial"/>
          <w:szCs w:val="20"/>
          <w:lang w:val="it-IT" w:eastAsia="it-IT"/>
        </w:rPr>
        <w:tab/>
      </w:r>
    </w:p>
    <w:p w:rsidR="00A628CC" w:rsidRDefault="00A628CC" w:rsidP="00A628CC">
      <w:pPr>
        <w:tabs>
          <w:tab w:val="right" w:leader="dot" w:pos="9072"/>
        </w:tabs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Cs w:val="20"/>
          <w:lang w:val="it-IT" w:eastAsia="it-IT"/>
        </w:rPr>
      </w:pPr>
      <w:r>
        <w:rPr>
          <w:rFonts w:ascii="Arial" w:hAnsi="Arial" w:cs="Arial"/>
          <w:szCs w:val="20"/>
          <w:lang w:val="it-IT" w:eastAsia="it-IT"/>
        </w:rPr>
        <w:t xml:space="preserve">Partita IVA/C.F. </w:t>
      </w:r>
      <w:r>
        <w:rPr>
          <w:rFonts w:ascii="Arial" w:hAnsi="Arial" w:cs="Arial"/>
          <w:szCs w:val="20"/>
          <w:lang w:val="it-IT" w:eastAsia="it-IT"/>
        </w:rPr>
        <w:tab/>
      </w:r>
    </w:p>
    <w:p w:rsidR="00A628CC" w:rsidRDefault="00A628CC" w:rsidP="00A628CC">
      <w:pPr>
        <w:tabs>
          <w:tab w:val="right" w:leader="dot" w:pos="9072"/>
        </w:tabs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Cs w:val="20"/>
          <w:lang w:val="it-IT" w:eastAsia="it-IT"/>
        </w:rPr>
      </w:pPr>
      <w:r>
        <w:rPr>
          <w:rFonts w:ascii="Arial" w:hAnsi="Arial" w:cs="Arial"/>
          <w:szCs w:val="20"/>
          <w:lang w:val="it-IT" w:eastAsia="it-IT"/>
        </w:rPr>
        <w:t xml:space="preserve">Numero telefono </w:t>
      </w:r>
      <w:r>
        <w:rPr>
          <w:rFonts w:ascii="Arial" w:hAnsi="Arial" w:cs="Arial"/>
          <w:szCs w:val="20"/>
          <w:lang w:val="it-IT" w:eastAsia="it-IT"/>
        </w:rPr>
        <w:tab/>
      </w:r>
    </w:p>
    <w:p w:rsidR="00A628CC" w:rsidRDefault="00A628CC" w:rsidP="00A628CC">
      <w:pPr>
        <w:tabs>
          <w:tab w:val="right" w:leader="dot" w:pos="9072"/>
        </w:tabs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Cs w:val="20"/>
          <w:lang w:val="it-IT" w:eastAsia="it-IT"/>
        </w:rPr>
      </w:pPr>
      <w:r>
        <w:rPr>
          <w:rFonts w:ascii="Arial" w:hAnsi="Arial" w:cs="Arial"/>
          <w:szCs w:val="20"/>
          <w:lang w:val="it-IT" w:eastAsia="it-IT"/>
        </w:rPr>
        <w:t>Indirizzo e-mail</w:t>
      </w:r>
      <w:r>
        <w:rPr>
          <w:rFonts w:ascii="Arial" w:hAnsi="Arial" w:cs="Arial"/>
          <w:szCs w:val="20"/>
          <w:lang w:val="it-IT" w:eastAsia="it-IT"/>
        </w:rPr>
        <w:tab/>
      </w:r>
    </w:p>
    <w:p w:rsidR="00A628CC" w:rsidRDefault="00A628CC" w:rsidP="00A628CC">
      <w:pPr>
        <w:tabs>
          <w:tab w:val="right" w:leader="dot" w:pos="9072"/>
        </w:tabs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Cs w:val="20"/>
          <w:lang w:val="it-IT" w:eastAsia="it-IT"/>
        </w:rPr>
      </w:pPr>
      <w:r>
        <w:rPr>
          <w:rFonts w:ascii="Arial" w:hAnsi="Arial" w:cs="Arial"/>
          <w:szCs w:val="20"/>
          <w:lang w:val="it-IT" w:eastAsia="it-IT"/>
        </w:rPr>
        <w:t xml:space="preserve">Indirizzo e-mail di posta elettronica certificata (PEC) </w:t>
      </w:r>
      <w:r>
        <w:rPr>
          <w:rFonts w:ascii="Arial" w:hAnsi="Arial" w:cs="Arial"/>
          <w:szCs w:val="20"/>
          <w:lang w:val="it-IT" w:eastAsia="it-IT"/>
        </w:rPr>
        <w:tab/>
        <w:t>…..</w:t>
      </w:r>
    </w:p>
    <w:p w:rsidR="003B3A7C" w:rsidRDefault="003B3A7C" w:rsidP="00A628C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0"/>
          <w:lang w:val="it-IT" w:eastAsia="it-IT"/>
        </w:rPr>
      </w:pPr>
    </w:p>
    <w:p w:rsidR="00A628CC" w:rsidRDefault="00A628CC" w:rsidP="00A628C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0"/>
          <w:lang w:val="it-IT" w:eastAsia="it-IT"/>
        </w:rPr>
      </w:pPr>
      <w:r>
        <w:rPr>
          <w:rFonts w:ascii="Arial" w:hAnsi="Arial" w:cs="Arial"/>
          <w:b/>
          <w:bCs/>
          <w:szCs w:val="20"/>
          <w:lang w:val="it-IT" w:eastAsia="it-IT"/>
        </w:rPr>
        <w:t>DICHIARA</w:t>
      </w:r>
    </w:p>
    <w:p w:rsidR="00A628CC" w:rsidRDefault="00A628CC" w:rsidP="00A628C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0"/>
          <w:lang w:val="it-IT" w:eastAsia="it-IT"/>
        </w:rPr>
      </w:pPr>
    </w:p>
    <w:p w:rsidR="00A628CC" w:rsidRDefault="00A628CC" w:rsidP="00A628C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0"/>
          <w:lang w:val="it-IT" w:eastAsia="it-IT"/>
        </w:rPr>
      </w:pPr>
      <w:r>
        <w:rPr>
          <w:rFonts w:ascii="Arial" w:hAnsi="Arial" w:cs="Arial"/>
          <w:szCs w:val="20"/>
          <w:lang w:val="it-IT" w:eastAsia="it-IT"/>
        </w:rPr>
        <w:t xml:space="preserve">di partecipare alla Consultazione preliminare di mercato secondo </w:t>
      </w:r>
      <w:r w:rsidR="00381B4F">
        <w:rPr>
          <w:rFonts w:ascii="Arial" w:hAnsi="Arial" w:cs="Arial"/>
          <w:szCs w:val="20"/>
          <w:lang w:val="it-IT" w:eastAsia="it-IT"/>
        </w:rPr>
        <w:t>l</w:t>
      </w:r>
      <w:r>
        <w:rPr>
          <w:rFonts w:ascii="Arial" w:hAnsi="Arial" w:cs="Arial"/>
          <w:szCs w:val="20"/>
          <w:lang w:val="it-IT" w:eastAsia="it-IT"/>
        </w:rPr>
        <w:t xml:space="preserve">e </w:t>
      </w:r>
      <w:r w:rsidR="00381B4F">
        <w:rPr>
          <w:rFonts w:ascii="Arial" w:hAnsi="Arial" w:cs="Arial"/>
          <w:szCs w:val="20"/>
          <w:lang w:val="it-IT" w:eastAsia="it-IT"/>
        </w:rPr>
        <w:t>condizioni in essa descritte</w:t>
      </w:r>
      <w:r>
        <w:rPr>
          <w:rFonts w:ascii="Arial" w:hAnsi="Arial" w:cs="Arial"/>
          <w:szCs w:val="20"/>
          <w:lang w:val="it-IT" w:eastAsia="it-IT"/>
        </w:rPr>
        <w:t>;</w:t>
      </w:r>
    </w:p>
    <w:p w:rsidR="00A628CC" w:rsidRDefault="00381B4F" w:rsidP="00A628C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Cs w:val="20"/>
          <w:lang w:val="it-IT" w:eastAsia="it-IT"/>
        </w:rPr>
      </w:pPr>
      <w:r>
        <w:rPr>
          <w:rFonts w:ascii="Arial" w:hAnsi="Arial" w:cs="Arial"/>
          <w:szCs w:val="20"/>
          <w:lang w:val="it-IT" w:eastAsia="it-IT"/>
        </w:rPr>
        <w:t>di essere i</w:t>
      </w:r>
      <w:r w:rsidR="00A628CC">
        <w:rPr>
          <w:rFonts w:ascii="Arial" w:hAnsi="Arial" w:cs="Arial"/>
          <w:szCs w:val="20"/>
          <w:lang w:val="it-IT" w:eastAsia="it-IT"/>
        </w:rPr>
        <w:t xml:space="preserve">scritto </w:t>
      </w:r>
      <w:r>
        <w:rPr>
          <w:rFonts w:ascii="Arial" w:hAnsi="Arial" w:cs="Arial"/>
          <w:szCs w:val="20"/>
          <w:lang w:val="it-IT" w:eastAsia="it-IT"/>
        </w:rPr>
        <w:t>alla</w:t>
      </w:r>
      <w:r w:rsidR="00A628CC">
        <w:rPr>
          <w:rFonts w:ascii="Arial" w:hAnsi="Arial" w:cs="Arial"/>
          <w:szCs w:val="20"/>
          <w:lang w:val="it-IT" w:eastAsia="it-IT"/>
        </w:rPr>
        <w:t xml:space="preserve"> Camera di Commercio, Industria, Artigianato e Agricoltura di………………....……</w:t>
      </w:r>
      <w:r>
        <w:rPr>
          <w:rFonts w:ascii="Arial" w:hAnsi="Arial" w:cs="Arial"/>
          <w:szCs w:val="20"/>
          <w:lang w:val="it-IT" w:eastAsia="it-IT"/>
        </w:rPr>
        <w:t xml:space="preserve"> </w:t>
      </w:r>
      <w:r w:rsidR="00A628CC">
        <w:rPr>
          <w:rFonts w:ascii="Arial" w:hAnsi="Arial" w:cs="Arial"/>
          <w:szCs w:val="20"/>
          <w:lang w:val="it-IT" w:eastAsia="it-IT"/>
        </w:rPr>
        <w:t>per attività oggetto della presente Consultazione</w:t>
      </w:r>
      <w:r w:rsidR="00A81AD4">
        <w:rPr>
          <w:rFonts w:ascii="Arial" w:hAnsi="Arial" w:cs="Arial"/>
          <w:szCs w:val="20"/>
          <w:lang w:val="it-IT" w:eastAsia="it-IT"/>
        </w:rPr>
        <w:t>;</w:t>
      </w:r>
    </w:p>
    <w:p w:rsidR="00A81AD4" w:rsidRDefault="00805102" w:rsidP="00A81AD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0"/>
          <w:lang w:val="it-IT" w:eastAsia="it-IT"/>
        </w:rPr>
      </w:pPr>
      <w:r>
        <w:rPr>
          <w:rFonts w:ascii="Arial" w:hAnsi="Arial" w:cs="Arial"/>
          <w:szCs w:val="20"/>
          <w:lang w:val="it-IT" w:eastAsia="it-IT"/>
        </w:rPr>
        <w:t xml:space="preserve">che i prezzi praticati dalla ditta rappresentata per </w:t>
      </w:r>
      <w:r w:rsidR="00A81AD4" w:rsidRPr="00A81AD4">
        <w:rPr>
          <w:rFonts w:ascii="Arial" w:hAnsi="Arial" w:cs="Arial"/>
          <w:szCs w:val="20"/>
          <w:lang w:val="it-IT" w:eastAsia="it-IT"/>
        </w:rPr>
        <w:t xml:space="preserve">i servizi oggetto della consultazione </w:t>
      </w:r>
      <w:r>
        <w:rPr>
          <w:rFonts w:ascii="Arial" w:hAnsi="Arial" w:cs="Arial"/>
          <w:szCs w:val="20"/>
          <w:lang w:val="it-IT" w:eastAsia="it-IT"/>
        </w:rPr>
        <w:t xml:space="preserve">sono quelli </w:t>
      </w:r>
      <w:r w:rsidR="00A81AD4">
        <w:rPr>
          <w:rFonts w:ascii="Arial" w:hAnsi="Arial" w:cs="Arial"/>
          <w:szCs w:val="20"/>
          <w:lang w:val="it-IT" w:eastAsia="it-IT"/>
        </w:rPr>
        <w:t>riportati</w:t>
      </w:r>
      <w:r>
        <w:rPr>
          <w:rFonts w:ascii="Arial" w:hAnsi="Arial" w:cs="Arial"/>
          <w:szCs w:val="20"/>
          <w:lang w:val="it-IT" w:eastAsia="it-IT"/>
        </w:rPr>
        <w:t xml:space="preserve"> nella tabella seguente</w:t>
      </w:r>
      <w:r w:rsidR="00A81AD4">
        <w:rPr>
          <w:rFonts w:ascii="Arial" w:hAnsi="Arial" w:cs="Arial"/>
          <w:szCs w:val="20"/>
          <w:lang w:val="it-IT" w:eastAsia="it-IT"/>
        </w:rPr>
        <w:t>.</w:t>
      </w:r>
    </w:p>
    <w:p w:rsidR="00845AD6" w:rsidRDefault="00845AD6" w:rsidP="00845AD6">
      <w:pPr>
        <w:pStyle w:val="Paragrafoelenco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0"/>
          <w:lang w:val="it-IT" w:eastAsia="it-IT"/>
        </w:rPr>
      </w:pPr>
    </w:p>
    <w:p w:rsidR="000D5E39" w:rsidRDefault="000D5E39" w:rsidP="00845AD6">
      <w:pPr>
        <w:pStyle w:val="Paragrafoelenco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0"/>
          <w:lang w:val="it-IT" w:eastAsia="it-IT"/>
        </w:rPr>
      </w:pPr>
    </w:p>
    <w:p w:rsidR="000D5E39" w:rsidRDefault="000D5E39" w:rsidP="00845AD6">
      <w:pPr>
        <w:pStyle w:val="Paragrafoelenco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0"/>
          <w:lang w:val="it-IT" w:eastAsia="it-IT"/>
        </w:rPr>
      </w:pPr>
    </w:p>
    <w:p w:rsidR="000D5E39" w:rsidRDefault="000D5E39" w:rsidP="00845AD6">
      <w:pPr>
        <w:pStyle w:val="Paragrafoelenco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0"/>
          <w:lang w:val="it-IT" w:eastAsia="it-IT"/>
        </w:rPr>
      </w:pPr>
    </w:p>
    <w:p w:rsidR="000D5E39" w:rsidRDefault="000D5E39" w:rsidP="00845AD6">
      <w:pPr>
        <w:pStyle w:val="Paragrafoelenco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0"/>
          <w:lang w:val="it-IT" w:eastAsia="it-IT"/>
        </w:rPr>
      </w:pPr>
    </w:p>
    <w:p w:rsidR="000D5E39" w:rsidRDefault="000D5E39" w:rsidP="00845AD6">
      <w:pPr>
        <w:pStyle w:val="Paragrafoelenco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0"/>
          <w:lang w:val="it-IT" w:eastAsia="it-IT"/>
        </w:rPr>
      </w:pPr>
    </w:p>
    <w:p w:rsidR="000D5E39" w:rsidRDefault="000D5E39" w:rsidP="00845AD6">
      <w:pPr>
        <w:pStyle w:val="Paragrafoelenco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0"/>
          <w:lang w:val="it-IT" w:eastAsia="it-IT"/>
        </w:rPr>
      </w:pPr>
    </w:p>
    <w:tbl>
      <w:tblPr>
        <w:tblStyle w:val="Grigliatabella"/>
        <w:tblW w:w="9972" w:type="dxa"/>
        <w:tblLook w:val="04A0" w:firstRow="1" w:lastRow="0" w:firstColumn="1" w:lastColumn="0" w:noHBand="0" w:noVBand="1"/>
      </w:tblPr>
      <w:tblGrid>
        <w:gridCol w:w="2529"/>
        <w:gridCol w:w="2615"/>
        <w:gridCol w:w="2477"/>
        <w:gridCol w:w="2351"/>
      </w:tblGrid>
      <w:tr w:rsidR="00970BD0" w:rsidRPr="00BA0074" w:rsidTr="003A33D9">
        <w:tc>
          <w:tcPr>
            <w:tcW w:w="2529" w:type="dxa"/>
            <w:tcBorders>
              <w:bottom w:val="single" w:sz="4" w:space="0" w:color="auto"/>
            </w:tcBorders>
            <w:shd w:val="pct25" w:color="A6A6A6" w:themeColor="background1" w:themeShade="A6" w:fill="BFBFBF" w:themeFill="background1" w:themeFillShade="BF"/>
            <w:vAlign w:val="center"/>
          </w:tcPr>
          <w:p w:rsidR="00970BD0" w:rsidRPr="00632D22" w:rsidRDefault="00970BD0" w:rsidP="006F2B9B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SERVIZI</w:t>
            </w:r>
          </w:p>
        </w:tc>
        <w:tc>
          <w:tcPr>
            <w:tcW w:w="2615" w:type="dxa"/>
            <w:tcBorders>
              <w:bottom w:val="single" w:sz="4" w:space="0" w:color="auto"/>
            </w:tcBorders>
            <w:shd w:val="pct25" w:color="A6A6A6" w:themeColor="background1" w:themeShade="A6" w:fill="BFBFBF" w:themeFill="background1" w:themeFillShade="BF"/>
            <w:vAlign w:val="center"/>
          </w:tcPr>
          <w:p w:rsidR="00970BD0" w:rsidRPr="00632D22" w:rsidRDefault="00191A16" w:rsidP="006F2B9B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QUANTITA</w:t>
            </w:r>
            <w:r>
              <w:rPr>
                <w:b/>
                <w:bCs/>
                <w:iCs/>
                <w:sz w:val="22"/>
                <w:szCs w:val="22"/>
              </w:rPr>
              <w:t>’</w:t>
            </w:r>
            <w:r>
              <w:rPr>
                <w:b/>
                <w:bCs/>
                <w:iCs/>
                <w:sz w:val="22"/>
                <w:szCs w:val="22"/>
              </w:rPr>
              <w:t xml:space="preserve"> RICHIESTE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shd w:val="pct25" w:color="A6A6A6" w:themeColor="background1" w:themeShade="A6" w:fill="BFBFBF" w:themeFill="background1" w:themeFillShade="BF"/>
            <w:vAlign w:val="center"/>
          </w:tcPr>
          <w:p w:rsidR="00970BD0" w:rsidRDefault="006F2B9B" w:rsidP="006F2B9B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 xml:space="preserve">PREZZO UNITARIO </w:t>
            </w:r>
            <w:r w:rsidR="00191A16">
              <w:rPr>
                <w:b/>
                <w:bCs/>
                <w:iCs/>
                <w:sz w:val="22"/>
                <w:szCs w:val="22"/>
              </w:rPr>
              <w:t xml:space="preserve">(ove </w:t>
            </w:r>
            <w:r w:rsidR="00894718">
              <w:rPr>
                <w:b/>
                <w:bCs/>
                <w:iCs/>
                <w:sz w:val="22"/>
                <w:szCs w:val="22"/>
              </w:rPr>
              <w:t>definibile</w:t>
            </w:r>
            <w:r w:rsidR="00191A16">
              <w:rPr>
                <w:b/>
                <w:bCs/>
                <w:iCs/>
                <w:sz w:val="22"/>
                <w:szCs w:val="22"/>
              </w:rPr>
              <w:t>)</w:t>
            </w:r>
          </w:p>
          <w:p w:rsidR="00567E58" w:rsidRDefault="00191A16" w:rsidP="00567E58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 xml:space="preserve">IVA </w:t>
            </w:r>
            <w:proofErr w:type="spellStart"/>
            <w:r>
              <w:rPr>
                <w:b/>
                <w:bCs/>
                <w:iCs/>
                <w:sz w:val="22"/>
                <w:szCs w:val="22"/>
              </w:rPr>
              <w:t>escl</w:t>
            </w:r>
            <w:proofErr w:type="spellEnd"/>
            <w:r w:rsidR="0083478A">
              <w:rPr>
                <w:b/>
                <w:bCs/>
                <w:iCs/>
                <w:sz w:val="22"/>
                <w:szCs w:val="22"/>
              </w:rPr>
              <w:t>.</w:t>
            </w:r>
            <w:r w:rsidR="00567E58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1A16" w:rsidRPr="00632D22" w:rsidRDefault="00567E58" w:rsidP="00567E58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€</w:t>
            </w:r>
          </w:p>
        </w:tc>
        <w:tc>
          <w:tcPr>
            <w:tcW w:w="2351" w:type="dxa"/>
            <w:tcBorders>
              <w:bottom w:val="single" w:sz="4" w:space="0" w:color="auto"/>
            </w:tcBorders>
            <w:shd w:val="pct25" w:color="A6A6A6" w:themeColor="background1" w:themeShade="A6" w:fill="BFBFBF" w:themeFill="background1" w:themeFillShade="BF"/>
            <w:vAlign w:val="center"/>
          </w:tcPr>
          <w:p w:rsidR="00567E58" w:rsidRDefault="00970BD0" w:rsidP="00567E58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PREZZO</w:t>
            </w:r>
            <w:r w:rsidRPr="00632D22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6F2B9B">
              <w:rPr>
                <w:b/>
                <w:bCs/>
                <w:iCs/>
                <w:sz w:val="22"/>
                <w:szCs w:val="22"/>
              </w:rPr>
              <w:t xml:space="preserve">complessivo del servizio </w:t>
            </w:r>
            <w:r w:rsidR="00567E58" w:rsidRPr="00BA0074">
              <w:rPr>
                <w:b/>
                <w:bCs/>
                <w:iCs/>
                <w:sz w:val="22"/>
                <w:szCs w:val="22"/>
              </w:rPr>
              <w:t xml:space="preserve">IVA </w:t>
            </w:r>
            <w:proofErr w:type="spellStart"/>
            <w:r w:rsidR="00567E58" w:rsidRPr="00BA0074">
              <w:rPr>
                <w:b/>
                <w:bCs/>
                <w:iCs/>
                <w:sz w:val="22"/>
                <w:szCs w:val="22"/>
              </w:rPr>
              <w:t>escl</w:t>
            </w:r>
            <w:proofErr w:type="spellEnd"/>
            <w:r w:rsidR="00567E58" w:rsidRPr="00BA0074">
              <w:rPr>
                <w:b/>
                <w:bCs/>
                <w:iCs/>
                <w:sz w:val="22"/>
                <w:szCs w:val="22"/>
              </w:rPr>
              <w:t>.</w:t>
            </w:r>
          </w:p>
          <w:p w:rsidR="00970BD0" w:rsidRPr="00632D22" w:rsidRDefault="00970BD0" w:rsidP="00567E58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32D22">
              <w:rPr>
                <w:b/>
                <w:bCs/>
                <w:iCs/>
                <w:sz w:val="22"/>
                <w:szCs w:val="22"/>
              </w:rPr>
              <w:t>€</w:t>
            </w:r>
            <w:r w:rsidRPr="00632D22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70BD0" w:rsidRPr="00632D22" w:rsidTr="00894718">
        <w:tc>
          <w:tcPr>
            <w:tcW w:w="2529" w:type="dxa"/>
          </w:tcPr>
          <w:p w:rsidR="00970BD0" w:rsidRPr="002F5F45" w:rsidRDefault="00894718" w:rsidP="002F5F45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r w:rsidR="00970BD0" w:rsidRPr="00894718">
              <w:rPr>
                <w:b/>
                <w:sz w:val="22"/>
                <w:szCs w:val="22"/>
              </w:rPr>
              <w:t xml:space="preserve">Creazione di un </w:t>
            </w:r>
            <w:r w:rsidR="002F5F45" w:rsidRPr="00894718">
              <w:rPr>
                <w:b/>
                <w:sz w:val="22"/>
                <w:szCs w:val="22"/>
              </w:rPr>
              <w:t xml:space="preserve">database/data </w:t>
            </w:r>
            <w:proofErr w:type="spellStart"/>
            <w:r w:rsidR="002F5F45" w:rsidRPr="00894718">
              <w:rPr>
                <w:b/>
                <w:sz w:val="22"/>
                <w:szCs w:val="22"/>
              </w:rPr>
              <w:t>warehouse</w:t>
            </w:r>
            <w:proofErr w:type="spellEnd"/>
            <w:r w:rsidR="002F5F45">
              <w:rPr>
                <w:b/>
                <w:sz w:val="22"/>
                <w:szCs w:val="22"/>
              </w:rPr>
              <w:t xml:space="preserve"> </w:t>
            </w:r>
            <w:r w:rsidR="002F5F45">
              <w:rPr>
                <w:sz w:val="22"/>
                <w:szCs w:val="22"/>
              </w:rPr>
              <w:t>per raccolta informazioni e dati di realizzazione</w:t>
            </w:r>
            <w:r w:rsidR="00D22A4E">
              <w:rPr>
                <w:sz w:val="22"/>
                <w:szCs w:val="22"/>
              </w:rPr>
              <w:t xml:space="preserve"> del PSR</w:t>
            </w:r>
            <w:r w:rsidR="002F5F4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15" w:type="dxa"/>
            <w:vAlign w:val="center"/>
          </w:tcPr>
          <w:p w:rsidR="00970BD0" w:rsidRPr="00632D22" w:rsidRDefault="00894CDC" w:rsidP="00894718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C6188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477" w:type="dxa"/>
          </w:tcPr>
          <w:p w:rsidR="00970BD0" w:rsidRPr="00AC6188" w:rsidRDefault="00970BD0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351" w:type="dxa"/>
          </w:tcPr>
          <w:p w:rsidR="00970BD0" w:rsidRPr="00632D22" w:rsidRDefault="00970BD0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970BD0" w:rsidRPr="00632D22" w:rsidTr="00003652">
        <w:tc>
          <w:tcPr>
            <w:tcW w:w="2529" w:type="dxa"/>
          </w:tcPr>
          <w:p w:rsidR="00191A16" w:rsidRDefault="00970BD0" w:rsidP="00191A16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632D22">
              <w:rPr>
                <w:b/>
                <w:sz w:val="22"/>
                <w:szCs w:val="22"/>
              </w:rPr>
              <w:t>. Sito web</w:t>
            </w:r>
            <w:r w:rsidRPr="00632D22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br/>
            </w:r>
            <w:r w:rsidR="00191A16">
              <w:rPr>
                <w:bCs/>
                <w:iCs/>
                <w:sz w:val="22"/>
                <w:szCs w:val="22"/>
              </w:rPr>
              <w:t xml:space="preserve">a) </w:t>
            </w:r>
            <w:r w:rsidR="00191A16" w:rsidRPr="00632D22">
              <w:rPr>
                <w:bCs/>
                <w:iCs/>
                <w:sz w:val="22"/>
                <w:szCs w:val="22"/>
              </w:rPr>
              <w:t>presa in carico, revisione, manutenzione;</w:t>
            </w:r>
            <w:r w:rsidR="00191A16">
              <w:rPr>
                <w:sz w:val="22"/>
                <w:szCs w:val="22"/>
              </w:rPr>
              <w:t xml:space="preserve"> </w:t>
            </w:r>
          </w:p>
          <w:p w:rsidR="00970BD0" w:rsidRPr="00894CDC" w:rsidRDefault="00191A1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b) </w:t>
            </w:r>
            <w:r w:rsidRPr="00632D22">
              <w:rPr>
                <w:bCs/>
                <w:iCs/>
                <w:sz w:val="22"/>
                <w:szCs w:val="22"/>
              </w:rPr>
              <w:t>implementazione  e aggiornamento dei contenuti</w:t>
            </w:r>
            <w:r w:rsidRPr="00632D22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2615" w:type="dxa"/>
            <w:vAlign w:val="center"/>
          </w:tcPr>
          <w:p w:rsidR="00191A16" w:rsidRPr="00AC6188" w:rsidRDefault="00191A16" w:rsidP="0000365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Cs/>
                <w:iCs/>
                <w:sz w:val="22"/>
                <w:szCs w:val="22"/>
              </w:rPr>
            </w:pPr>
            <w:r w:rsidRPr="00AC6188">
              <w:rPr>
                <w:bCs/>
                <w:iCs/>
                <w:sz w:val="22"/>
                <w:szCs w:val="22"/>
              </w:rPr>
              <w:t>Attivit</w:t>
            </w:r>
            <w:r w:rsidRPr="00AC6188">
              <w:rPr>
                <w:bCs/>
                <w:iCs/>
                <w:sz w:val="22"/>
                <w:szCs w:val="22"/>
              </w:rPr>
              <w:t>à</w:t>
            </w:r>
            <w:r w:rsidRPr="00AC6188">
              <w:rPr>
                <w:bCs/>
                <w:iCs/>
                <w:sz w:val="22"/>
                <w:szCs w:val="22"/>
              </w:rPr>
              <w:t xml:space="preserve"> continuativa (2018-2023)</w:t>
            </w:r>
          </w:p>
          <w:p w:rsidR="00970BD0" w:rsidRPr="00632D22" w:rsidRDefault="00970BD0" w:rsidP="0000365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477" w:type="dxa"/>
          </w:tcPr>
          <w:p w:rsidR="00970BD0" w:rsidRPr="00AC6188" w:rsidRDefault="00970BD0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970BD0" w:rsidRPr="00AC6188" w:rsidRDefault="00970BD0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970BD0" w:rsidRPr="00AC6188" w:rsidRDefault="00970BD0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970BD0" w:rsidRPr="00AC6188" w:rsidRDefault="00970BD0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351" w:type="dxa"/>
            <w:vAlign w:val="center"/>
          </w:tcPr>
          <w:p w:rsidR="00970BD0" w:rsidRPr="00632D22" w:rsidRDefault="00970BD0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  <w:r w:rsidRPr="00632D22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70BD0" w:rsidRPr="00632D22" w:rsidTr="00003652">
        <w:tc>
          <w:tcPr>
            <w:tcW w:w="2529" w:type="dxa"/>
            <w:tcBorders>
              <w:bottom w:val="single" w:sz="4" w:space="0" w:color="auto"/>
            </w:tcBorders>
          </w:tcPr>
          <w:p w:rsidR="00970BD0" w:rsidRPr="00632D22" w:rsidRDefault="00970BD0" w:rsidP="00191DB7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Pr="00632D22">
              <w:rPr>
                <w:b/>
                <w:bCs/>
                <w:sz w:val="22"/>
                <w:szCs w:val="22"/>
              </w:rPr>
              <w:t xml:space="preserve">. Social media marketing </w:t>
            </w:r>
          </w:p>
          <w:p w:rsidR="00970BD0" w:rsidRPr="00632D22" w:rsidRDefault="00E02C4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  <w:r w:rsidRPr="00632D22">
              <w:rPr>
                <w:sz w:val="22"/>
                <w:szCs w:val="22"/>
              </w:rPr>
              <w:t xml:space="preserve">manutenzione e aggiornamento dei canali </w:t>
            </w:r>
            <w:proofErr w:type="spellStart"/>
            <w:r w:rsidRPr="00632D22">
              <w:rPr>
                <w:sz w:val="22"/>
                <w:szCs w:val="22"/>
              </w:rPr>
              <w:t>Facebook</w:t>
            </w:r>
            <w:proofErr w:type="spellEnd"/>
            <w:r w:rsidRPr="00632D22">
              <w:rPr>
                <w:sz w:val="22"/>
                <w:szCs w:val="22"/>
              </w:rPr>
              <w:t xml:space="preserve">, </w:t>
            </w:r>
            <w:proofErr w:type="spellStart"/>
            <w:r w:rsidRPr="00632D22">
              <w:rPr>
                <w:sz w:val="22"/>
                <w:szCs w:val="22"/>
              </w:rPr>
              <w:t>twitter</w:t>
            </w:r>
            <w:proofErr w:type="spellEnd"/>
            <w:r w:rsidRPr="00632D22">
              <w:rPr>
                <w:sz w:val="22"/>
                <w:szCs w:val="22"/>
              </w:rPr>
              <w:t xml:space="preserve"> e </w:t>
            </w:r>
            <w:proofErr w:type="spellStart"/>
            <w:r w:rsidRPr="00632D22">
              <w:rPr>
                <w:sz w:val="22"/>
                <w:szCs w:val="22"/>
              </w:rPr>
              <w:t>Youtube</w:t>
            </w:r>
            <w:proofErr w:type="spellEnd"/>
          </w:p>
        </w:tc>
        <w:tc>
          <w:tcPr>
            <w:tcW w:w="2615" w:type="dxa"/>
            <w:tcBorders>
              <w:bottom w:val="single" w:sz="4" w:space="0" w:color="auto"/>
            </w:tcBorders>
            <w:vAlign w:val="center"/>
          </w:tcPr>
          <w:p w:rsidR="00E02C46" w:rsidRPr="00AC6188" w:rsidRDefault="00E02C46" w:rsidP="0000365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Cs/>
                <w:iCs/>
                <w:sz w:val="22"/>
                <w:szCs w:val="22"/>
              </w:rPr>
            </w:pPr>
            <w:r w:rsidRPr="00AC6188">
              <w:rPr>
                <w:bCs/>
                <w:iCs/>
                <w:sz w:val="22"/>
                <w:szCs w:val="22"/>
              </w:rPr>
              <w:t>Attivit</w:t>
            </w:r>
            <w:r w:rsidRPr="00AC6188">
              <w:rPr>
                <w:bCs/>
                <w:iCs/>
                <w:sz w:val="22"/>
                <w:szCs w:val="22"/>
              </w:rPr>
              <w:t>à</w:t>
            </w:r>
            <w:r w:rsidRPr="00AC6188">
              <w:rPr>
                <w:bCs/>
                <w:iCs/>
                <w:sz w:val="22"/>
                <w:szCs w:val="22"/>
              </w:rPr>
              <w:t xml:space="preserve"> continuativa (2018-2023)</w:t>
            </w:r>
          </w:p>
          <w:p w:rsidR="00970BD0" w:rsidRPr="00632D22" w:rsidRDefault="00970BD0" w:rsidP="0000365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970BD0" w:rsidRPr="00AC6188" w:rsidRDefault="00970BD0" w:rsidP="00E02C46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351" w:type="dxa"/>
          </w:tcPr>
          <w:p w:rsidR="00970BD0" w:rsidRPr="00632D22" w:rsidRDefault="00970BD0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2C46" w:rsidRPr="00632D22" w:rsidTr="003A33D9">
        <w:tc>
          <w:tcPr>
            <w:tcW w:w="25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02C46" w:rsidRPr="00632D22" w:rsidRDefault="00E02C46" w:rsidP="00191DB7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  <w:r w:rsidRPr="00632D22">
              <w:rPr>
                <w:b/>
                <w:sz w:val="22"/>
                <w:szCs w:val="22"/>
              </w:rPr>
              <w:t xml:space="preserve"> </w:t>
            </w:r>
            <w:r w:rsidR="003A33D9">
              <w:rPr>
                <w:b/>
                <w:sz w:val="22"/>
                <w:szCs w:val="22"/>
              </w:rPr>
              <w:t xml:space="preserve">Canale </w:t>
            </w:r>
            <w:r>
              <w:rPr>
                <w:b/>
                <w:sz w:val="22"/>
                <w:szCs w:val="22"/>
              </w:rPr>
              <w:t xml:space="preserve">telefonico </w:t>
            </w:r>
            <w:r w:rsidRPr="00632D22">
              <w:rPr>
                <w:rFonts w:hAnsi="Century Gothic"/>
                <w:b/>
                <w:sz w:val="22"/>
                <w:szCs w:val="22"/>
              </w:rPr>
              <w:t>“</w:t>
            </w:r>
            <w:r w:rsidRPr="00632D22">
              <w:rPr>
                <w:b/>
                <w:sz w:val="22"/>
                <w:szCs w:val="22"/>
              </w:rPr>
              <w:t xml:space="preserve">PSR </w:t>
            </w:r>
            <w:proofErr w:type="spellStart"/>
            <w:r w:rsidRPr="00632D22">
              <w:rPr>
                <w:b/>
                <w:sz w:val="22"/>
                <w:szCs w:val="22"/>
              </w:rPr>
              <w:t>Siciliarisponde</w:t>
            </w:r>
            <w:proofErr w:type="spellEnd"/>
            <w:r>
              <w:rPr>
                <w:rFonts w:hAnsi="Century Gothic"/>
                <w:b/>
                <w:sz w:val="22"/>
                <w:szCs w:val="22"/>
              </w:rPr>
              <w:t>”</w:t>
            </w:r>
            <w:r>
              <w:rPr>
                <w:bCs/>
                <w:iCs/>
                <w:sz w:val="22"/>
                <w:szCs w:val="22"/>
              </w:rPr>
              <w:t xml:space="preserve"> Gestione richieste utenti attraverso canale</w:t>
            </w:r>
            <w:r w:rsidRPr="00632D22">
              <w:rPr>
                <w:bCs/>
                <w:iCs/>
                <w:sz w:val="22"/>
                <w:szCs w:val="22"/>
              </w:rPr>
              <w:t xml:space="preserve"> telefonic</w:t>
            </w:r>
            <w:r>
              <w:rPr>
                <w:bCs/>
                <w:iCs/>
                <w:sz w:val="22"/>
                <w:szCs w:val="22"/>
              </w:rPr>
              <w:t>o</w:t>
            </w:r>
            <w:r w:rsidRPr="00632D22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dedicato</w:t>
            </w:r>
          </w:p>
        </w:tc>
        <w:tc>
          <w:tcPr>
            <w:tcW w:w="26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02C46" w:rsidRPr="00AC6188" w:rsidRDefault="00E02C46" w:rsidP="0000365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Cs/>
                <w:iCs/>
                <w:sz w:val="22"/>
                <w:szCs w:val="22"/>
              </w:rPr>
            </w:pPr>
            <w:r w:rsidRPr="00AC6188">
              <w:rPr>
                <w:bCs/>
                <w:iCs/>
                <w:sz w:val="22"/>
                <w:szCs w:val="22"/>
              </w:rPr>
              <w:t>Attivit</w:t>
            </w:r>
            <w:r w:rsidRPr="00AC6188">
              <w:rPr>
                <w:bCs/>
                <w:iCs/>
                <w:sz w:val="22"/>
                <w:szCs w:val="22"/>
              </w:rPr>
              <w:t>à</w:t>
            </w:r>
            <w:r w:rsidRPr="00AC6188">
              <w:rPr>
                <w:bCs/>
                <w:iCs/>
                <w:sz w:val="22"/>
                <w:szCs w:val="22"/>
              </w:rPr>
              <w:t xml:space="preserve"> continuativa (2018-2023)</w:t>
            </w:r>
          </w:p>
          <w:p w:rsidR="00E02C46" w:rsidRPr="00AC6188" w:rsidRDefault="00E02C46" w:rsidP="0000365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02C46" w:rsidRPr="00AC6188" w:rsidRDefault="00E02C4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351" w:type="dxa"/>
            <w:tcBorders>
              <w:bottom w:val="single" w:sz="4" w:space="0" w:color="auto"/>
            </w:tcBorders>
          </w:tcPr>
          <w:p w:rsidR="00E02C46" w:rsidRPr="00632D22" w:rsidRDefault="00E02C4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2C46" w:rsidRPr="00632D22" w:rsidTr="003A33D9">
        <w:tc>
          <w:tcPr>
            <w:tcW w:w="9972" w:type="dxa"/>
            <w:gridSpan w:val="4"/>
            <w:shd w:val="pct25" w:color="auto" w:fill="FFFFFF" w:themeFill="background1"/>
          </w:tcPr>
          <w:p w:rsidR="00E02C46" w:rsidRPr="00632D22" w:rsidRDefault="00E02C46" w:rsidP="00E02C46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5. PIANO MEDIA</w:t>
            </w:r>
          </w:p>
        </w:tc>
      </w:tr>
      <w:tr w:rsidR="00286316" w:rsidRPr="00632D22" w:rsidTr="00191DB7">
        <w:tc>
          <w:tcPr>
            <w:tcW w:w="2529" w:type="dxa"/>
          </w:tcPr>
          <w:p w:rsidR="00286316" w:rsidRDefault="00286316" w:rsidP="00FF1A47">
            <w:pPr>
              <w:pStyle w:val="Defaul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Pr="00632D22">
              <w:rPr>
                <w:b/>
                <w:sz w:val="22"/>
                <w:szCs w:val="22"/>
              </w:rPr>
              <w:t>. Affissioni</w:t>
            </w:r>
          </w:p>
          <w:p w:rsidR="00286316" w:rsidRDefault="00286316" w:rsidP="00FF1A47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:rsidR="00286316" w:rsidRDefault="00286316" w:rsidP="00FF1A47">
            <w:pPr>
              <w:pStyle w:val="Default"/>
              <w:jc w:val="both"/>
              <w:rPr>
                <w:b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 xml:space="preserve">Gli impianti saranno </w:t>
            </w:r>
            <w:r w:rsidRPr="00AC6188">
              <w:rPr>
                <w:bCs/>
                <w:iCs/>
                <w:color w:val="auto"/>
                <w:sz w:val="22"/>
                <w:szCs w:val="22"/>
              </w:rPr>
              <w:t xml:space="preserve">distribuiti </w:t>
            </w:r>
            <w:r>
              <w:rPr>
                <w:bCs/>
                <w:iCs/>
                <w:color w:val="auto"/>
                <w:sz w:val="22"/>
                <w:szCs w:val="22"/>
              </w:rPr>
              <w:t xml:space="preserve">nelle province </w:t>
            </w:r>
            <w:r w:rsidRPr="00AC6188">
              <w:rPr>
                <w:bCs/>
                <w:iCs/>
                <w:color w:val="auto"/>
                <w:sz w:val="22"/>
                <w:szCs w:val="22"/>
              </w:rPr>
              <w:t xml:space="preserve">in misura proporzionale </w:t>
            </w:r>
            <w:r>
              <w:rPr>
                <w:bCs/>
                <w:iCs/>
                <w:color w:val="auto"/>
                <w:sz w:val="22"/>
                <w:szCs w:val="22"/>
              </w:rPr>
              <w:t>alla popolazione</w:t>
            </w:r>
          </w:p>
          <w:p w:rsidR="00286316" w:rsidRDefault="00286316" w:rsidP="00FF1A47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:rsidR="00286316" w:rsidRDefault="00286316" w:rsidP="00FF1A47">
            <w:pPr>
              <w:pStyle w:val="Default"/>
              <w:jc w:val="both"/>
              <w:rPr>
                <w:sz w:val="22"/>
                <w:szCs w:val="22"/>
              </w:rPr>
            </w:pPr>
            <w:r w:rsidRPr="0069525B">
              <w:rPr>
                <w:sz w:val="22"/>
                <w:szCs w:val="22"/>
              </w:rPr>
              <w:t xml:space="preserve">Impianti </w:t>
            </w:r>
            <w:r>
              <w:rPr>
                <w:sz w:val="22"/>
                <w:szCs w:val="22"/>
              </w:rPr>
              <w:t>luminosi</w:t>
            </w:r>
            <w:r w:rsidRPr="006952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nei quattro</w:t>
            </w:r>
            <w:r w:rsidRPr="0069525B">
              <w:rPr>
                <w:sz w:val="22"/>
                <w:szCs w:val="22"/>
              </w:rPr>
              <w:t xml:space="preserve"> aeroporti</w:t>
            </w:r>
            <w:r>
              <w:rPr>
                <w:sz w:val="22"/>
                <w:szCs w:val="22"/>
              </w:rPr>
              <w:t xml:space="preserve"> principali (hall partenze) </w:t>
            </w:r>
            <w:r w:rsidRPr="00632D22">
              <w:rPr>
                <w:sz w:val="22"/>
                <w:szCs w:val="22"/>
              </w:rPr>
              <w:t>400x300</w:t>
            </w:r>
            <w:r>
              <w:rPr>
                <w:sz w:val="22"/>
                <w:szCs w:val="22"/>
              </w:rPr>
              <w:t>;</w:t>
            </w:r>
          </w:p>
          <w:p w:rsidR="00286316" w:rsidRDefault="00286316" w:rsidP="00FF1A47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6316" w:rsidRDefault="00286316" w:rsidP="00BA47B4">
            <w:pPr>
              <w:pStyle w:val="Default"/>
              <w:jc w:val="both"/>
              <w:rPr>
                <w:sz w:val="22"/>
                <w:szCs w:val="22"/>
              </w:rPr>
            </w:pPr>
            <w:r w:rsidRPr="00632D22">
              <w:rPr>
                <w:sz w:val="22"/>
                <w:szCs w:val="22"/>
              </w:rPr>
              <w:t>Impianti in luoghi pubblici 400x300;</w:t>
            </w:r>
          </w:p>
          <w:p w:rsidR="00286316" w:rsidRDefault="00286316" w:rsidP="00BA47B4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6316" w:rsidRDefault="00286316" w:rsidP="00BA47B4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84574" w:rsidRPr="00632D22" w:rsidRDefault="00784574" w:rsidP="00BA47B4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6316" w:rsidRDefault="00286316" w:rsidP="00BA47B4">
            <w:pPr>
              <w:pStyle w:val="Default"/>
              <w:jc w:val="both"/>
              <w:rPr>
                <w:sz w:val="22"/>
                <w:szCs w:val="22"/>
              </w:rPr>
            </w:pPr>
            <w:r w:rsidRPr="00632D22">
              <w:rPr>
                <w:sz w:val="22"/>
                <w:szCs w:val="22"/>
              </w:rPr>
              <w:t>Impianti speciali 100x140;</w:t>
            </w:r>
          </w:p>
          <w:p w:rsidR="00286316" w:rsidRDefault="00286316" w:rsidP="00FF1A47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6316" w:rsidRDefault="00286316" w:rsidP="00FF1A47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6316" w:rsidRDefault="00784574" w:rsidP="00BA47B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D</w:t>
            </w:r>
            <w:r w:rsidR="00286316" w:rsidRPr="00085772">
              <w:rPr>
                <w:sz w:val="22"/>
                <w:szCs w:val="22"/>
              </w:rPr>
              <w:t>inamica</w:t>
            </w:r>
            <w:r w:rsidR="00286316">
              <w:rPr>
                <w:sz w:val="22"/>
                <w:szCs w:val="22"/>
              </w:rPr>
              <w:t>:</w:t>
            </w:r>
          </w:p>
          <w:p w:rsidR="00286316" w:rsidRDefault="00286316" w:rsidP="00BA47B4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6316" w:rsidRDefault="00286316" w:rsidP="00FF1A47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1E0DE3" w:rsidRDefault="001E0DE3" w:rsidP="00FF1A47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6316" w:rsidRDefault="00286316" w:rsidP="00FF1A4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120x70</w:t>
            </w:r>
          </w:p>
          <w:p w:rsidR="00286316" w:rsidRPr="001E0DE3" w:rsidRDefault="00286316" w:rsidP="00191DB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300x70</w:t>
            </w:r>
          </w:p>
        </w:tc>
        <w:tc>
          <w:tcPr>
            <w:tcW w:w="2615" w:type="dxa"/>
          </w:tcPr>
          <w:p w:rsidR="00286316" w:rsidRDefault="00286316" w:rsidP="0069525B">
            <w:pPr>
              <w:pStyle w:val="Default"/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</w:p>
          <w:p w:rsidR="00286316" w:rsidRDefault="00286316" w:rsidP="005B52E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</w:p>
          <w:p w:rsidR="00286316" w:rsidRDefault="00286316" w:rsidP="005B52E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</w:p>
          <w:p w:rsidR="00286316" w:rsidRDefault="00286316" w:rsidP="005B52E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</w:p>
          <w:p w:rsidR="00286316" w:rsidRDefault="00286316" w:rsidP="005B52E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</w:p>
          <w:p w:rsidR="00286316" w:rsidRDefault="00286316" w:rsidP="005B52E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</w:p>
          <w:p w:rsidR="00286316" w:rsidRDefault="00286316" w:rsidP="005B52E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</w:p>
          <w:p w:rsidR="00286316" w:rsidRDefault="00286316" w:rsidP="005B52E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</w:p>
          <w:p w:rsidR="00286316" w:rsidRDefault="006C1C76" w:rsidP="005B52E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 xml:space="preserve">n. 1 </w:t>
            </w:r>
            <w:proofErr w:type="spellStart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>impianto</w:t>
            </w:r>
            <w:proofErr w:type="spellEnd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 xml:space="preserve"> /</w:t>
            </w:r>
            <w:proofErr w:type="spellStart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>aeroporto</w:t>
            </w:r>
            <w:proofErr w:type="spellEnd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 xml:space="preserve"> x </w:t>
            </w:r>
            <w:r w:rsidR="00286316">
              <w:rPr>
                <w:bCs/>
                <w:iCs/>
                <w:color w:val="auto"/>
                <w:sz w:val="22"/>
                <w:szCs w:val="22"/>
                <w:lang w:val="de-DE"/>
              </w:rPr>
              <w:t xml:space="preserve">30 </w:t>
            </w:r>
            <w:proofErr w:type="spellStart"/>
            <w:r w:rsidR="00286316">
              <w:rPr>
                <w:bCs/>
                <w:iCs/>
                <w:color w:val="auto"/>
                <w:sz w:val="22"/>
                <w:szCs w:val="22"/>
                <w:lang w:val="de-DE"/>
              </w:rPr>
              <w:t>giorni</w:t>
            </w:r>
            <w:proofErr w:type="spellEnd"/>
            <w:r w:rsidR="00286316">
              <w:rPr>
                <w:bCs/>
                <w:iCs/>
                <w:color w:val="auto"/>
                <w:sz w:val="22"/>
                <w:szCs w:val="22"/>
                <w:lang w:val="de-DE"/>
              </w:rPr>
              <w:t xml:space="preserve"> </w:t>
            </w:r>
          </w:p>
          <w:p w:rsidR="00286316" w:rsidRDefault="00286316" w:rsidP="005B52E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</w:p>
          <w:p w:rsidR="00286316" w:rsidRDefault="00286316" w:rsidP="005B52E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</w:p>
          <w:p w:rsidR="00286316" w:rsidRDefault="00286316" w:rsidP="005B52E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</w:p>
          <w:p w:rsidR="00286316" w:rsidRDefault="00286316" w:rsidP="005B52E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 xml:space="preserve">Un lancio annuale di </w:t>
            </w:r>
            <w:r w:rsidRPr="00885659">
              <w:rPr>
                <w:bCs/>
                <w:iCs/>
                <w:color w:val="auto"/>
                <w:sz w:val="22"/>
                <w:szCs w:val="22"/>
              </w:rPr>
              <w:t>7</w:t>
            </w:r>
            <w:r>
              <w:rPr>
                <w:bCs/>
                <w:iCs/>
                <w:color w:val="auto"/>
                <w:sz w:val="22"/>
                <w:szCs w:val="22"/>
              </w:rPr>
              <w:t xml:space="preserve"> giorni in tutte le province (n. impianti</w:t>
            </w:r>
            <w:r w:rsidR="00C84CA5">
              <w:rPr>
                <w:bCs/>
                <w:iCs/>
                <w:color w:val="auto"/>
                <w:sz w:val="22"/>
                <w:szCs w:val="22"/>
              </w:rPr>
              <w:t>/lancio</w:t>
            </w:r>
            <w:r>
              <w:rPr>
                <w:bCs/>
                <w:iCs/>
                <w:color w:val="auto"/>
                <w:sz w:val="22"/>
                <w:szCs w:val="22"/>
              </w:rPr>
              <w:t xml:space="preserve"> 40)</w:t>
            </w:r>
          </w:p>
          <w:p w:rsidR="00286316" w:rsidRDefault="00286316" w:rsidP="005B52E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</w:p>
          <w:p w:rsidR="00286316" w:rsidRDefault="00286316" w:rsidP="00BA47B4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 xml:space="preserve">Un lancio annuale di </w:t>
            </w:r>
            <w:r w:rsidRPr="00885659">
              <w:rPr>
                <w:bCs/>
                <w:iCs/>
                <w:color w:val="auto"/>
                <w:sz w:val="22"/>
                <w:szCs w:val="22"/>
              </w:rPr>
              <w:t>7</w:t>
            </w:r>
            <w:r>
              <w:rPr>
                <w:bCs/>
                <w:iCs/>
                <w:color w:val="auto"/>
                <w:sz w:val="22"/>
                <w:szCs w:val="22"/>
              </w:rPr>
              <w:t xml:space="preserve"> giorni in tutte le province (n. impianti</w:t>
            </w:r>
            <w:r w:rsidR="00C84CA5">
              <w:rPr>
                <w:bCs/>
                <w:iCs/>
                <w:color w:val="auto"/>
                <w:sz w:val="22"/>
                <w:szCs w:val="22"/>
              </w:rPr>
              <w:t xml:space="preserve">/lancio </w:t>
            </w:r>
            <w:r>
              <w:rPr>
                <w:bCs/>
                <w:iCs/>
                <w:color w:val="auto"/>
                <w:sz w:val="22"/>
                <w:szCs w:val="22"/>
              </w:rPr>
              <w:t>200</w:t>
            </w:r>
            <w:r w:rsidR="00C84CA5">
              <w:rPr>
                <w:bCs/>
                <w:iCs/>
                <w:color w:val="auto"/>
                <w:sz w:val="22"/>
                <w:szCs w:val="22"/>
              </w:rPr>
              <w:t>)</w:t>
            </w:r>
            <w:r w:rsidR="00DD11D4" w:rsidRPr="00DD11D4">
              <w:rPr>
                <w:bCs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  <w:p w:rsidR="00286316" w:rsidRDefault="00286316" w:rsidP="005B52E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lastRenderedPageBreak/>
              <w:t xml:space="preserve">2 </w:t>
            </w:r>
            <w:proofErr w:type="spellStart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>lanci</w:t>
            </w:r>
            <w:proofErr w:type="spellEnd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>annuali</w:t>
            </w:r>
            <w:proofErr w:type="spellEnd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 xml:space="preserve"> di 7 </w:t>
            </w:r>
            <w:proofErr w:type="spellStart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>giorni</w:t>
            </w:r>
            <w:proofErr w:type="spellEnd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 xml:space="preserve"> in </w:t>
            </w:r>
            <w:proofErr w:type="spellStart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>tutte</w:t>
            </w:r>
            <w:proofErr w:type="spellEnd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 xml:space="preserve"> le </w:t>
            </w:r>
            <w:proofErr w:type="spellStart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>province</w:t>
            </w:r>
            <w:proofErr w:type="spellEnd"/>
          </w:p>
          <w:p w:rsidR="001E0DE3" w:rsidRDefault="001E0DE3" w:rsidP="005B52E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</w:p>
          <w:p w:rsidR="00286316" w:rsidRDefault="00286316" w:rsidP="005B52E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  <w:lang w:val="de-DE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 xml:space="preserve">n. </w:t>
            </w:r>
            <w:proofErr w:type="spellStart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>impianti</w:t>
            </w:r>
            <w:proofErr w:type="spellEnd"/>
            <w:r w:rsidR="001E0DE3">
              <w:rPr>
                <w:bCs/>
                <w:iCs/>
                <w:color w:val="auto"/>
                <w:sz w:val="22"/>
                <w:szCs w:val="22"/>
                <w:lang w:val="de-DE"/>
              </w:rPr>
              <w:t>/</w:t>
            </w:r>
            <w:proofErr w:type="spellStart"/>
            <w:r w:rsidR="001E0DE3">
              <w:rPr>
                <w:bCs/>
                <w:iCs/>
                <w:color w:val="auto"/>
                <w:sz w:val="22"/>
                <w:szCs w:val="22"/>
                <w:lang w:val="de-DE"/>
              </w:rPr>
              <w:t>lancio</w:t>
            </w:r>
            <w:proofErr w:type="spellEnd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 xml:space="preserve"> 250</w:t>
            </w:r>
            <w:r w:rsidR="00DD11D4" w:rsidRPr="00DD11D4">
              <w:rPr>
                <w:bCs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  <w:p w:rsidR="00286316" w:rsidRPr="00AC6188" w:rsidRDefault="001E0DE3" w:rsidP="001E0DE3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 xml:space="preserve">n. </w:t>
            </w:r>
            <w:proofErr w:type="spellStart"/>
            <w:r w:rsidR="00286316">
              <w:rPr>
                <w:bCs/>
                <w:iCs/>
                <w:color w:val="auto"/>
                <w:sz w:val="22"/>
                <w:szCs w:val="22"/>
                <w:lang w:val="de-DE"/>
              </w:rPr>
              <w:t>impianti</w:t>
            </w:r>
            <w:proofErr w:type="spellEnd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>/</w:t>
            </w:r>
            <w:proofErr w:type="spellStart"/>
            <w:r>
              <w:rPr>
                <w:bCs/>
                <w:iCs/>
                <w:color w:val="auto"/>
                <w:sz w:val="22"/>
                <w:szCs w:val="22"/>
                <w:lang w:val="de-DE"/>
              </w:rPr>
              <w:t>lancio</w:t>
            </w:r>
            <w:proofErr w:type="spellEnd"/>
            <w:r w:rsidR="00286316">
              <w:rPr>
                <w:bCs/>
                <w:iCs/>
                <w:color w:val="auto"/>
                <w:sz w:val="22"/>
                <w:szCs w:val="22"/>
                <w:lang w:val="de-DE"/>
              </w:rPr>
              <w:t xml:space="preserve"> </w:t>
            </w:r>
            <w:r w:rsidR="00286316">
              <w:rPr>
                <w:bCs/>
                <w:iCs/>
                <w:color w:val="auto"/>
                <w:sz w:val="22"/>
                <w:szCs w:val="22"/>
              </w:rPr>
              <w:t>250</w:t>
            </w:r>
            <w:r w:rsidR="00DD11D4" w:rsidRPr="00DD11D4">
              <w:rPr>
                <w:bCs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477" w:type="dxa"/>
          </w:tcPr>
          <w:p w:rsidR="00286316" w:rsidRPr="00AC6188" w:rsidRDefault="0028631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color w:val="auto"/>
                <w:sz w:val="22"/>
                <w:szCs w:val="22"/>
              </w:rPr>
            </w:pPr>
          </w:p>
        </w:tc>
        <w:tc>
          <w:tcPr>
            <w:tcW w:w="2351" w:type="dxa"/>
            <w:vAlign w:val="center"/>
          </w:tcPr>
          <w:p w:rsidR="00286316" w:rsidRDefault="0028631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  <w:p w:rsidR="00286316" w:rsidRDefault="0028631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  <w:p w:rsidR="00286316" w:rsidRDefault="0028631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  <w:p w:rsidR="00286316" w:rsidRDefault="0028631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  <w:p w:rsidR="00286316" w:rsidRDefault="0028631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  <w:p w:rsidR="00286316" w:rsidRDefault="0028631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  <w:p w:rsidR="00286316" w:rsidRDefault="0028631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  <w:p w:rsidR="00286316" w:rsidRDefault="0028631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  <w:p w:rsidR="00286316" w:rsidRDefault="0028631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  <w:p w:rsidR="00286316" w:rsidRDefault="0028631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  <w:p w:rsidR="00286316" w:rsidRPr="00632D22" w:rsidRDefault="0028631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86316" w:rsidRPr="00632D22" w:rsidTr="00191DB7">
        <w:tc>
          <w:tcPr>
            <w:tcW w:w="2529" w:type="dxa"/>
          </w:tcPr>
          <w:p w:rsidR="00286316" w:rsidRDefault="00286316" w:rsidP="00191DB7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lastRenderedPageBreak/>
              <w:t>b</w:t>
            </w:r>
            <w:r w:rsidRPr="00632D22">
              <w:rPr>
                <w:b/>
                <w:color w:val="auto"/>
                <w:sz w:val="22"/>
                <w:szCs w:val="22"/>
              </w:rPr>
              <w:t>. Campagna media a mezzo radio e TV</w:t>
            </w:r>
          </w:p>
          <w:p w:rsidR="00286316" w:rsidRDefault="00286316" w:rsidP="00FF1A47">
            <w:pPr>
              <w:pStyle w:val="Default"/>
              <w:ind w:left="360" w:hanging="360"/>
              <w:jc w:val="both"/>
              <w:rPr>
                <w:sz w:val="22"/>
                <w:szCs w:val="22"/>
              </w:rPr>
            </w:pPr>
            <w:r w:rsidRPr="00632D22">
              <w:rPr>
                <w:sz w:val="22"/>
                <w:szCs w:val="22"/>
              </w:rPr>
              <w:t>•</w:t>
            </w:r>
            <w:r w:rsidRPr="00632D22">
              <w:rPr>
                <w:sz w:val="22"/>
                <w:szCs w:val="22"/>
              </w:rPr>
              <w:t>Spot radio da 15</w:t>
            </w:r>
            <w:r w:rsidRPr="00632D22">
              <w:rPr>
                <w:sz w:val="22"/>
                <w:szCs w:val="22"/>
              </w:rPr>
              <w:t>’’</w:t>
            </w:r>
          </w:p>
          <w:p w:rsidR="00286316" w:rsidRDefault="00286316" w:rsidP="00FF1A47">
            <w:pPr>
              <w:pStyle w:val="Default"/>
              <w:ind w:left="360" w:hanging="360"/>
              <w:jc w:val="both"/>
              <w:rPr>
                <w:sz w:val="22"/>
                <w:szCs w:val="22"/>
              </w:rPr>
            </w:pPr>
          </w:p>
          <w:p w:rsidR="00286316" w:rsidRPr="00632D22" w:rsidRDefault="00286316" w:rsidP="00FF1A47">
            <w:pPr>
              <w:pStyle w:val="Default"/>
              <w:ind w:left="360" w:hanging="360"/>
              <w:jc w:val="both"/>
              <w:rPr>
                <w:sz w:val="22"/>
                <w:szCs w:val="22"/>
              </w:rPr>
            </w:pPr>
          </w:p>
          <w:p w:rsidR="00286316" w:rsidRDefault="00286316" w:rsidP="00FF1A47">
            <w:pPr>
              <w:pStyle w:val="Default"/>
              <w:ind w:left="360" w:hanging="360"/>
              <w:jc w:val="both"/>
              <w:rPr>
                <w:sz w:val="22"/>
                <w:szCs w:val="22"/>
              </w:rPr>
            </w:pPr>
            <w:r w:rsidRPr="00632D22">
              <w:rPr>
                <w:sz w:val="22"/>
                <w:szCs w:val="22"/>
              </w:rPr>
              <w:t>•</w:t>
            </w:r>
            <w:r w:rsidRPr="00632D22">
              <w:rPr>
                <w:sz w:val="22"/>
                <w:szCs w:val="22"/>
              </w:rPr>
              <w:t>Spot radio da 30</w:t>
            </w:r>
            <w:r w:rsidRPr="00632D22">
              <w:rPr>
                <w:sz w:val="22"/>
                <w:szCs w:val="22"/>
              </w:rPr>
              <w:t>’’</w:t>
            </w:r>
            <w:r w:rsidRPr="00632D22">
              <w:rPr>
                <w:sz w:val="22"/>
                <w:szCs w:val="22"/>
              </w:rPr>
              <w:t xml:space="preserve"> </w:t>
            </w:r>
          </w:p>
          <w:p w:rsidR="00286316" w:rsidRDefault="00286316" w:rsidP="00FF1A47">
            <w:pPr>
              <w:pStyle w:val="Default"/>
              <w:ind w:left="360" w:hanging="360"/>
              <w:jc w:val="both"/>
              <w:rPr>
                <w:sz w:val="22"/>
                <w:szCs w:val="22"/>
              </w:rPr>
            </w:pPr>
          </w:p>
          <w:p w:rsidR="00286316" w:rsidRDefault="00286316" w:rsidP="00FF1A47">
            <w:pPr>
              <w:pStyle w:val="Default"/>
              <w:ind w:left="360" w:hanging="360"/>
              <w:jc w:val="both"/>
              <w:rPr>
                <w:sz w:val="22"/>
                <w:szCs w:val="22"/>
              </w:rPr>
            </w:pPr>
          </w:p>
          <w:p w:rsidR="00286316" w:rsidRDefault="00286316" w:rsidP="00FF1A47">
            <w:pPr>
              <w:pStyle w:val="Default"/>
              <w:ind w:left="360" w:hanging="360"/>
              <w:jc w:val="both"/>
              <w:rPr>
                <w:sz w:val="22"/>
                <w:szCs w:val="22"/>
              </w:rPr>
            </w:pPr>
          </w:p>
          <w:p w:rsidR="00286316" w:rsidRPr="00632D22" w:rsidRDefault="00286316" w:rsidP="00FF1A47">
            <w:pPr>
              <w:pStyle w:val="Default"/>
              <w:jc w:val="both"/>
              <w:rPr>
                <w:sz w:val="22"/>
                <w:szCs w:val="22"/>
              </w:rPr>
            </w:pPr>
            <w:r w:rsidRPr="00632D22">
              <w:rPr>
                <w:sz w:val="22"/>
                <w:szCs w:val="22"/>
              </w:rPr>
              <w:t>•</w:t>
            </w:r>
            <w:r w:rsidRPr="00632D22">
              <w:rPr>
                <w:sz w:val="22"/>
                <w:szCs w:val="22"/>
              </w:rPr>
              <w:t>Spot TV da 15</w:t>
            </w:r>
            <w:r w:rsidRPr="00632D22">
              <w:rPr>
                <w:sz w:val="22"/>
                <w:szCs w:val="22"/>
              </w:rPr>
              <w:t>’’</w:t>
            </w:r>
          </w:p>
          <w:p w:rsidR="00286316" w:rsidRDefault="00286316" w:rsidP="00FF1A47">
            <w:pPr>
              <w:pStyle w:val="Default"/>
              <w:jc w:val="both"/>
              <w:rPr>
                <w:sz w:val="22"/>
                <w:szCs w:val="22"/>
              </w:rPr>
            </w:pPr>
            <w:r w:rsidRPr="00632D22">
              <w:rPr>
                <w:sz w:val="22"/>
                <w:szCs w:val="22"/>
              </w:rPr>
              <w:t>•</w:t>
            </w:r>
            <w:r w:rsidRPr="00632D22">
              <w:rPr>
                <w:sz w:val="22"/>
                <w:szCs w:val="22"/>
              </w:rPr>
              <w:t>Spot TV da 30</w:t>
            </w:r>
            <w:r w:rsidRPr="00632D22">
              <w:rPr>
                <w:sz w:val="22"/>
                <w:szCs w:val="22"/>
              </w:rPr>
              <w:t>’’</w:t>
            </w:r>
          </w:p>
          <w:p w:rsidR="00286316" w:rsidRDefault="00286316" w:rsidP="00FF1A47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</w:p>
          <w:p w:rsidR="00286316" w:rsidRPr="00632D22" w:rsidRDefault="00286316" w:rsidP="00191DB7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15" w:type="dxa"/>
          </w:tcPr>
          <w:p w:rsidR="00286316" w:rsidRDefault="00286316" w:rsidP="00B0440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6316" w:rsidRDefault="00286316" w:rsidP="00B0440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6316" w:rsidRPr="00645061" w:rsidRDefault="00286316" w:rsidP="00B04409">
            <w:pPr>
              <w:pStyle w:val="Default"/>
              <w:jc w:val="both"/>
              <w:rPr>
                <w:sz w:val="22"/>
                <w:szCs w:val="22"/>
              </w:rPr>
            </w:pPr>
            <w:r w:rsidRPr="00645061">
              <w:rPr>
                <w:sz w:val="22"/>
                <w:szCs w:val="22"/>
              </w:rPr>
              <w:t>·</w:t>
            </w:r>
            <w:r>
              <w:rPr>
                <w:sz w:val="22"/>
                <w:szCs w:val="22"/>
              </w:rPr>
              <w:t xml:space="preserve"> un lancio annuale</w:t>
            </w:r>
            <w:r w:rsidRPr="00645061">
              <w:rPr>
                <w:sz w:val="22"/>
                <w:szCs w:val="22"/>
              </w:rPr>
              <w:t xml:space="preserve">  </w:t>
            </w:r>
          </w:p>
          <w:p w:rsidR="00286316" w:rsidRPr="00645061" w:rsidRDefault="00286316" w:rsidP="00B04409">
            <w:pPr>
              <w:pStyle w:val="Default"/>
              <w:jc w:val="both"/>
              <w:rPr>
                <w:sz w:val="22"/>
                <w:szCs w:val="22"/>
              </w:rPr>
            </w:pPr>
            <w:r w:rsidRPr="00645061">
              <w:rPr>
                <w:sz w:val="22"/>
                <w:szCs w:val="22"/>
              </w:rPr>
              <w:t>di 7 giorni</w:t>
            </w:r>
            <w:r>
              <w:rPr>
                <w:sz w:val="22"/>
                <w:szCs w:val="22"/>
              </w:rPr>
              <w:t xml:space="preserve"> (4 passaggi/giorno)</w:t>
            </w:r>
            <w:r w:rsidRPr="00645061">
              <w:rPr>
                <w:sz w:val="22"/>
                <w:szCs w:val="22"/>
              </w:rPr>
              <w:t>;</w:t>
            </w:r>
          </w:p>
          <w:p w:rsidR="00286316" w:rsidRPr="00645061" w:rsidRDefault="00286316" w:rsidP="00B04409">
            <w:pPr>
              <w:pStyle w:val="Default"/>
              <w:jc w:val="both"/>
              <w:rPr>
                <w:sz w:val="22"/>
                <w:szCs w:val="22"/>
              </w:rPr>
            </w:pPr>
            <w:r w:rsidRPr="00645061">
              <w:rPr>
                <w:sz w:val="22"/>
                <w:szCs w:val="22"/>
              </w:rPr>
              <w:t>·</w:t>
            </w:r>
            <w:r w:rsidRPr="0064506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 azioni</w:t>
            </w:r>
            <w:r w:rsidRPr="00645061">
              <w:rPr>
                <w:sz w:val="22"/>
                <w:szCs w:val="22"/>
              </w:rPr>
              <w:t>/anno (</w:t>
            </w:r>
            <w:r>
              <w:rPr>
                <w:sz w:val="22"/>
                <w:szCs w:val="22"/>
              </w:rPr>
              <w:t>4 passaggi/giorno per tre giorni</w:t>
            </w:r>
            <w:r w:rsidRPr="00645061">
              <w:rPr>
                <w:sz w:val="22"/>
                <w:szCs w:val="22"/>
              </w:rPr>
              <w:t>);</w:t>
            </w:r>
          </w:p>
          <w:p w:rsidR="00286316" w:rsidRPr="00645061" w:rsidRDefault="00286316" w:rsidP="00B0440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6316" w:rsidRPr="00645061" w:rsidRDefault="00286316" w:rsidP="0057006B">
            <w:pPr>
              <w:pStyle w:val="Default"/>
              <w:jc w:val="both"/>
              <w:rPr>
                <w:sz w:val="22"/>
                <w:szCs w:val="22"/>
              </w:rPr>
            </w:pPr>
            <w:r w:rsidRPr="00645061">
              <w:rPr>
                <w:sz w:val="22"/>
                <w:szCs w:val="22"/>
              </w:rPr>
              <w:t>·</w:t>
            </w:r>
            <w:r w:rsidRPr="0064506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  lanci annuali</w:t>
            </w:r>
            <w:r w:rsidRPr="00645061">
              <w:rPr>
                <w:sz w:val="22"/>
                <w:szCs w:val="22"/>
              </w:rPr>
              <w:t xml:space="preserve">  </w:t>
            </w:r>
          </w:p>
          <w:p w:rsidR="00286316" w:rsidRPr="00645061" w:rsidRDefault="00286316" w:rsidP="0057006B">
            <w:pPr>
              <w:pStyle w:val="Default"/>
              <w:jc w:val="both"/>
              <w:rPr>
                <w:sz w:val="22"/>
                <w:szCs w:val="22"/>
              </w:rPr>
            </w:pPr>
            <w:r w:rsidRPr="00645061">
              <w:rPr>
                <w:sz w:val="22"/>
                <w:szCs w:val="22"/>
              </w:rPr>
              <w:t>di 7 giorni</w:t>
            </w:r>
            <w:r>
              <w:rPr>
                <w:sz w:val="22"/>
                <w:szCs w:val="22"/>
              </w:rPr>
              <w:t xml:space="preserve"> (4 passaggi/giorno)</w:t>
            </w:r>
            <w:r w:rsidRPr="00645061">
              <w:rPr>
                <w:sz w:val="22"/>
                <w:szCs w:val="22"/>
              </w:rPr>
              <w:t>;</w:t>
            </w:r>
          </w:p>
          <w:p w:rsidR="00286316" w:rsidRPr="00645061" w:rsidRDefault="00286316" w:rsidP="00B04409">
            <w:pPr>
              <w:pStyle w:val="Default"/>
              <w:jc w:val="both"/>
              <w:rPr>
                <w:sz w:val="22"/>
                <w:szCs w:val="22"/>
              </w:rPr>
            </w:pPr>
            <w:r w:rsidRPr="00645061">
              <w:rPr>
                <w:sz w:val="22"/>
                <w:szCs w:val="22"/>
              </w:rPr>
              <w:t>·</w:t>
            </w:r>
            <w:r w:rsidRPr="0064506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 azioni</w:t>
            </w:r>
            <w:r w:rsidRPr="00645061">
              <w:rPr>
                <w:sz w:val="22"/>
                <w:szCs w:val="22"/>
              </w:rPr>
              <w:t>/anno (</w:t>
            </w:r>
            <w:r>
              <w:rPr>
                <w:sz w:val="22"/>
                <w:szCs w:val="22"/>
              </w:rPr>
              <w:t>4 passaggi/giorno per tre giorni</w:t>
            </w:r>
            <w:r w:rsidRPr="00645061">
              <w:rPr>
                <w:sz w:val="22"/>
                <w:szCs w:val="22"/>
              </w:rPr>
              <w:t>);</w:t>
            </w:r>
          </w:p>
        </w:tc>
        <w:tc>
          <w:tcPr>
            <w:tcW w:w="2477" w:type="dxa"/>
          </w:tcPr>
          <w:p w:rsidR="00286316" w:rsidRPr="00645061" w:rsidRDefault="00286316" w:rsidP="00191DB7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2351" w:type="dxa"/>
          </w:tcPr>
          <w:p w:rsidR="00286316" w:rsidRPr="00632D22" w:rsidRDefault="0028631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86316" w:rsidRPr="00632D22" w:rsidTr="00191DB7">
        <w:tc>
          <w:tcPr>
            <w:tcW w:w="2529" w:type="dxa"/>
          </w:tcPr>
          <w:p w:rsidR="00286316" w:rsidRPr="00632D22" w:rsidRDefault="00286316" w:rsidP="00191DB7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c</w:t>
            </w:r>
            <w:r w:rsidRPr="00632D22">
              <w:rPr>
                <w:b/>
                <w:color w:val="auto"/>
                <w:sz w:val="22"/>
                <w:szCs w:val="22"/>
              </w:rPr>
              <w:t>. Campagna media a mezzo stampa</w:t>
            </w:r>
          </w:p>
          <w:p w:rsidR="00286316" w:rsidRPr="00632D22" w:rsidRDefault="00286316" w:rsidP="009E656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nei 3 quotidiani a maggiore diffusione regionale</w:t>
            </w:r>
          </w:p>
          <w:p w:rsidR="00286316" w:rsidRDefault="00286316" w:rsidP="00191DB7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</w:p>
          <w:p w:rsidR="00286316" w:rsidRPr="00632D22" w:rsidRDefault="00286316" w:rsidP="00191DB7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</w:p>
          <w:p w:rsidR="00286316" w:rsidRPr="00B226DE" w:rsidRDefault="00286316" w:rsidP="00FF1A4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226DE">
              <w:rPr>
                <w:color w:val="auto"/>
                <w:sz w:val="22"/>
                <w:szCs w:val="22"/>
              </w:rPr>
              <w:t>comunicati</w:t>
            </w:r>
            <w:r w:rsidR="00F57177" w:rsidRPr="00B226DE">
              <w:rPr>
                <w:color w:val="auto"/>
                <w:sz w:val="22"/>
                <w:szCs w:val="22"/>
              </w:rPr>
              <w:t xml:space="preserve"> (24 moduli)</w:t>
            </w:r>
            <w:r w:rsidRPr="00B226DE">
              <w:rPr>
                <w:color w:val="auto"/>
                <w:sz w:val="22"/>
                <w:szCs w:val="22"/>
              </w:rPr>
              <w:t>:</w:t>
            </w:r>
          </w:p>
          <w:p w:rsidR="00286316" w:rsidRPr="00632D22" w:rsidRDefault="00286316" w:rsidP="00FF1A47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6316" w:rsidRDefault="00286316" w:rsidP="00FF1A47">
            <w:pPr>
              <w:pStyle w:val="Default"/>
              <w:jc w:val="both"/>
              <w:rPr>
                <w:sz w:val="22"/>
                <w:szCs w:val="22"/>
              </w:rPr>
            </w:pPr>
            <w:r w:rsidRPr="00632D22">
              <w:rPr>
                <w:sz w:val="22"/>
                <w:szCs w:val="22"/>
              </w:rPr>
              <w:t>inserti:</w:t>
            </w:r>
          </w:p>
          <w:p w:rsidR="00286316" w:rsidRDefault="00286316" w:rsidP="009E656C">
            <w:pPr>
              <w:pStyle w:val="Default"/>
              <w:jc w:val="both"/>
              <w:rPr>
                <w:sz w:val="22"/>
                <w:szCs w:val="22"/>
              </w:rPr>
            </w:pPr>
            <w:r w:rsidRPr="00645061">
              <w:rPr>
                <w:sz w:val="22"/>
                <w:szCs w:val="22"/>
              </w:rPr>
              <w:t>tabellari (36 moduli)</w:t>
            </w:r>
          </w:p>
          <w:p w:rsidR="00286316" w:rsidRPr="00645061" w:rsidRDefault="00286316" w:rsidP="009E656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6316" w:rsidRDefault="00286316" w:rsidP="009E656C">
            <w:pPr>
              <w:autoSpaceDE w:val="0"/>
              <w:autoSpaceDN w:val="0"/>
              <w:adjustRightInd w:val="0"/>
              <w:rPr>
                <w:rFonts w:ascii="Century Gothic" w:eastAsia="Arial Unicode MS" w:hAnsi="Arial Unicode MS" w:cs="Arial Unicode MS"/>
                <w:color w:val="000000"/>
                <w:sz w:val="22"/>
                <w:szCs w:val="22"/>
                <w:u w:color="000000"/>
                <w:lang w:val="it-IT" w:eastAsia="it-IT"/>
              </w:rPr>
            </w:pPr>
            <w:r w:rsidRPr="00645061">
              <w:rPr>
                <w:rFonts w:ascii="Century Gothic" w:eastAsia="Arial Unicode MS" w:hAnsi="Arial Unicode MS" w:cs="Arial Unicode MS"/>
                <w:color w:val="000000"/>
                <w:sz w:val="22"/>
                <w:szCs w:val="22"/>
                <w:u w:color="000000"/>
                <w:lang w:val="it-IT" w:eastAsia="it-IT"/>
              </w:rPr>
              <w:t>pubbliredazionale (pagina intera)</w:t>
            </w:r>
          </w:p>
          <w:p w:rsidR="00286316" w:rsidRPr="00645061" w:rsidRDefault="00286316" w:rsidP="009E656C">
            <w:pPr>
              <w:autoSpaceDE w:val="0"/>
              <w:autoSpaceDN w:val="0"/>
              <w:adjustRightInd w:val="0"/>
              <w:rPr>
                <w:rFonts w:ascii="Century Gothic" w:eastAsia="Arial Unicode MS" w:hAnsi="Arial Unicode MS" w:cs="Arial Unicode MS"/>
                <w:color w:val="000000"/>
                <w:sz w:val="22"/>
                <w:szCs w:val="22"/>
                <w:u w:color="000000"/>
                <w:lang w:val="it-IT" w:eastAsia="it-IT"/>
              </w:rPr>
            </w:pPr>
          </w:p>
          <w:p w:rsidR="00286316" w:rsidRDefault="00286316" w:rsidP="009E656C">
            <w:pPr>
              <w:pStyle w:val="Default"/>
              <w:jc w:val="both"/>
              <w:rPr>
                <w:sz w:val="22"/>
                <w:szCs w:val="22"/>
              </w:rPr>
            </w:pPr>
            <w:r w:rsidRPr="00645061">
              <w:rPr>
                <w:sz w:val="22"/>
                <w:szCs w:val="22"/>
              </w:rPr>
              <w:t xml:space="preserve">pubbliredazionale (inserto centrale 2 </w:t>
            </w:r>
            <w:proofErr w:type="spellStart"/>
            <w:r w:rsidRPr="00645061">
              <w:rPr>
                <w:sz w:val="22"/>
                <w:szCs w:val="22"/>
              </w:rPr>
              <w:t>pp</w:t>
            </w:r>
            <w:proofErr w:type="spellEnd"/>
            <w:r w:rsidRPr="00645061">
              <w:rPr>
                <w:sz w:val="22"/>
                <w:szCs w:val="22"/>
              </w:rPr>
              <w:t>)</w:t>
            </w:r>
          </w:p>
          <w:p w:rsidR="00286316" w:rsidRDefault="00286316" w:rsidP="00FF1A47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6316" w:rsidRPr="00632D22" w:rsidRDefault="00286316" w:rsidP="00FF1A47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Ufficio stampa (</w:t>
            </w:r>
            <w:r w:rsidRPr="009C2560">
              <w:rPr>
                <w:sz w:val="22"/>
                <w:szCs w:val="22"/>
              </w:rPr>
              <w:t xml:space="preserve">predisposizione e gestione dei testi informativi e di comunicazione, </w:t>
            </w:r>
            <w:r>
              <w:rPr>
                <w:sz w:val="22"/>
                <w:szCs w:val="22"/>
              </w:rPr>
              <w:t>o</w:t>
            </w:r>
            <w:r w:rsidRPr="009C2560">
              <w:rPr>
                <w:sz w:val="22"/>
                <w:szCs w:val="22"/>
              </w:rPr>
              <w:t>rganizzazione e gestione conferenze stampa, cura della rassegna stampa, gestione rapporti con i media, newsletter periodica da inviare alla</w:t>
            </w:r>
            <w:r>
              <w:rPr>
                <w:sz w:val="22"/>
                <w:szCs w:val="22"/>
              </w:rPr>
              <w:t xml:space="preserve"> </w:t>
            </w:r>
            <w:r w:rsidRPr="009C2560">
              <w:rPr>
                <w:sz w:val="22"/>
                <w:szCs w:val="22"/>
              </w:rPr>
              <w:t>mailing list di iscritti)</w:t>
            </w:r>
          </w:p>
        </w:tc>
        <w:tc>
          <w:tcPr>
            <w:tcW w:w="2615" w:type="dxa"/>
          </w:tcPr>
          <w:p w:rsidR="00286316" w:rsidRDefault="00286316" w:rsidP="00191DB7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6316" w:rsidRDefault="00286316" w:rsidP="00191DB7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6316" w:rsidRDefault="00286316" w:rsidP="00191DB7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6316" w:rsidRDefault="00286316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  <w:highlight w:val="yellow"/>
              </w:rPr>
            </w:pPr>
          </w:p>
          <w:p w:rsidR="00286316" w:rsidRDefault="00286316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  <w:highlight w:val="yellow"/>
              </w:rPr>
            </w:pPr>
          </w:p>
          <w:p w:rsidR="00286316" w:rsidRDefault="00286316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  <w:highlight w:val="yellow"/>
              </w:rPr>
            </w:pPr>
          </w:p>
          <w:p w:rsidR="00286316" w:rsidRDefault="00286316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  <w:highlight w:val="yellow"/>
              </w:rPr>
            </w:pPr>
          </w:p>
          <w:p w:rsidR="00286316" w:rsidRPr="00645061" w:rsidRDefault="00286316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226DE" w:rsidRPr="00B226DE">
              <w:rPr>
                <w:color w:val="auto"/>
                <w:sz w:val="22"/>
                <w:szCs w:val="22"/>
              </w:rPr>
              <w:t>/</w:t>
            </w:r>
            <w:r w:rsidR="00F57177" w:rsidRPr="00B226DE">
              <w:rPr>
                <w:color w:val="auto"/>
                <w:sz w:val="22"/>
                <w:szCs w:val="22"/>
              </w:rPr>
              <w:t>testata/</w:t>
            </w:r>
            <w:r w:rsidRPr="00B226DE">
              <w:rPr>
                <w:color w:val="auto"/>
                <w:sz w:val="22"/>
                <w:szCs w:val="22"/>
              </w:rPr>
              <w:t>anno</w:t>
            </w:r>
          </w:p>
          <w:p w:rsidR="00286316" w:rsidRPr="00645061" w:rsidRDefault="00286316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286316" w:rsidRDefault="00286316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F57177" w:rsidRPr="00645061" w:rsidRDefault="00F57177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286316" w:rsidRPr="00645061" w:rsidRDefault="00286316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  <w:r w:rsidRPr="00645061">
              <w:rPr>
                <w:sz w:val="22"/>
                <w:szCs w:val="22"/>
              </w:rPr>
              <w:t>2</w:t>
            </w:r>
            <w:r w:rsidR="00B226D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testata/anno</w:t>
            </w:r>
          </w:p>
          <w:p w:rsidR="00286316" w:rsidRDefault="00286316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286316" w:rsidRPr="00B226DE" w:rsidRDefault="00286316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  <w:sz w:val="22"/>
                <w:szCs w:val="22"/>
              </w:rPr>
            </w:pPr>
            <w:r w:rsidRPr="00B226DE">
              <w:rPr>
                <w:color w:val="auto"/>
                <w:sz w:val="22"/>
                <w:szCs w:val="22"/>
              </w:rPr>
              <w:t>1/</w:t>
            </w:r>
            <w:r w:rsidR="00F57177" w:rsidRPr="00B226DE">
              <w:rPr>
                <w:color w:val="auto"/>
                <w:sz w:val="22"/>
                <w:szCs w:val="22"/>
              </w:rPr>
              <w:t>testata/</w:t>
            </w:r>
            <w:r w:rsidRPr="00B226DE">
              <w:rPr>
                <w:color w:val="auto"/>
                <w:sz w:val="22"/>
                <w:szCs w:val="22"/>
              </w:rPr>
              <w:t>anno</w:t>
            </w:r>
          </w:p>
          <w:p w:rsidR="00286316" w:rsidRPr="00B226DE" w:rsidRDefault="00286316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  <w:sz w:val="22"/>
                <w:szCs w:val="22"/>
              </w:rPr>
            </w:pPr>
          </w:p>
          <w:p w:rsidR="00286316" w:rsidRPr="00B226DE" w:rsidRDefault="00286316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  <w:sz w:val="22"/>
                <w:szCs w:val="22"/>
              </w:rPr>
            </w:pPr>
          </w:p>
          <w:p w:rsidR="00286316" w:rsidRPr="00B226DE" w:rsidRDefault="00286316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  <w:sz w:val="22"/>
                <w:szCs w:val="22"/>
              </w:rPr>
            </w:pPr>
            <w:r w:rsidRPr="00B226DE">
              <w:rPr>
                <w:color w:val="auto"/>
                <w:sz w:val="22"/>
                <w:szCs w:val="22"/>
              </w:rPr>
              <w:t>1/</w:t>
            </w:r>
            <w:r w:rsidR="00F57177" w:rsidRPr="00B226DE">
              <w:rPr>
                <w:color w:val="auto"/>
                <w:sz w:val="22"/>
                <w:szCs w:val="22"/>
              </w:rPr>
              <w:t>testata/</w:t>
            </w:r>
            <w:r w:rsidRPr="00B226DE">
              <w:rPr>
                <w:color w:val="auto"/>
                <w:sz w:val="22"/>
                <w:szCs w:val="22"/>
              </w:rPr>
              <w:t>anno</w:t>
            </w:r>
          </w:p>
          <w:p w:rsidR="00286316" w:rsidRDefault="00286316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286316" w:rsidRDefault="00286316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286316" w:rsidRDefault="00286316" w:rsidP="00FF1A4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286316" w:rsidRPr="00632D22" w:rsidRDefault="00286316" w:rsidP="00FF1A47">
            <w:pPr>
              <w:pStyle w:val="Default"/>
              <w:jc w:val="both"/>
              <w:rPr>
                <w:sz w:val="22"/>
                <w:szCs w:val="22"/>
              </w:rPr>
            </w:pPr>
            <w:r w:rsidRPr="00645061">
              <w:rPr>
                <w:sz w:val="22"/>
                <w:szCs w:val="22"/>
              </w:rPr>
              <w:t>Attivit</w:t>
            </w:r>
            <w:r w:rsidRPr="00645061">
              <w:rPr>
                <w:sz w:val="22"/>
                <w:szCs w:val="22"/>
              </w:rPr>
              <w:t>à</w:t>
            </w:r>
            <w:r w:rsidRPr="00645061">
              <w:rPr>
                <w:sz w:val="22"/>
                <w:szCs w:val="22"/>
              </w:rPr>
              <w:t xml:space="preserve"> continuativa (2018-2023)</w:t>
            </w:r>
          </w:p>
        </w:tc>
        <w:tc>
          <w:tcPr>
            <w:tcW w:w="2477" w:type="dxa"/>
          </w:tcPr>
          <w:p w:rsidR="00286316" w:rsidRPr="00645061" w:rsidRDefault="0028631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</w:tc>
        <w:tc>
          <w:tcPr>
            <w:tcW w:w="2351" w:type="dxa"/>
          </w:tcPr>
          <w:p w:rsidR="00286316" w:rsidRPr="00632D22" w:rsidRDefault="00286316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FF1A47" w:rsidRPr="00632D22" w:rsidTr="003A33D9">
        <w:trPr>
          <w:trHeight w:val="3563"/>
        </w:trPr>
        <w:tc>
          <w:tcPr>
            <w:tcW w:w="2529" w:type="dxa"/>
            <w:tcBorders>
              <w:bottom w:val="single" w:sz="4" w:space="0" w:color="auto"/>
            </w:tcBorders>
          </w:tcPr>
          <w:p w:rsidR="00AF4086" w:rsidRDefault="00FF1A47" w:rsidP="00AF408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</w:t>
            </w:r>
            <w:r w:rsidRPr="00632D22">
              <w:rPr>
                <w:b/>
                <w:sz w:val="22"/>
                <w:szCs w:val="22"/>
              </w:rPr>
              <w:t xml:space="preserve">. Campagna media a mezzo quotidiani on line </w:t>
            </w:r>
            <w:r w:rsidR="00AF4086" w:rsidRPr="00AF4086">
              <w:rPr>
                <w:sz w:val="22"/>
                <w:szCs w:val="22"/>
              </w:rPr>
              <w:t>in 6 testate</w:t>
            </w:r>
            <w:r w:rsidR="00AF4086">
              <w:rPr>
                <w:sz w:val="22"/>
                <w:szCs w:val="22"/>
              </w:rPr>
              <w:t xml:space="preserve"> online di maggiore diffusione  </w:t>
            </w:r>
            <w:r w:rsidR="00AF4086" w:rsidRPr="00FD5651">
              <w:rPr>
                <w:sz w:val="22"/>
                <w:szCs w:val="22"/>
              </w:rPr>
              <w:t xml:space="preserve">a carattere informativo e in aderenza al target della campagna  </w:t>
            </w:r>
          </w:p>
          <w:p w:rsidR="00FF1A47" w:rsidRPr="00632D22" w:rsidRDefault="00FF1A47" w:rsidP="00191DB7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:rsidR="00776302" w:rsidRPr="00632D22" w:rsidRDefault="00AF4086" w:rsidP="0077630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pubbliredazionali</w:t>
            </w:r>
          </w:p>
          <w:p w:rsidR="00776302" w:rsidRDefault="00776302" w:rsidP="00776302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75A63" w:rsidRDefault="00275A63" w:rsidP="00776302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75A63" w:rsidRPr="00632D22" w:rsidRDefault="00275A63" w:rsidP="00776302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FF1A47" w:rsidRPr="00632D22" w:rsidRDefault="00776302" w:rsidP="00AF4086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  <w:r w:rsidRPr="00632D22">
              <w:rPr>
                <w:sz w:val="22"/>
                <w:szCs w:val="22"/>
              </w:rPr>
              <w:t>banner</w:t>
            </w:r>
            <w:r>
              <w:rPr>
                <w:sz w:val="22"/>
                <w:szCs w:val="22"/>
              </w:rPr>
              <w:t xml:space="preserve"> animati</w:t>
            </w:r>
            <w:r w:rsidR="00C43985" w:rsidRPr="004329CB">
              <w:rPr>
                <w:sz w:val="22"/>
                <w:szCs w:val="22"/>
              </w:rPr>
              <w:t xml:space="preserve"> formato 728x90 </w:t>
            </w:r>
            <w:proofErr w:type="spellStart"/>
            <w:r w:rsidR="00C43985" w:rsidRPr="004329CB">
              <w:rPr>
                <w:sz w:val="22"/>
                <w:szCs w:val="22"/>
              </w:rPr>
              <w:t>px</w:t>
            </w:r>
            <w:proofErr w:type="spellEnd"/>
            <w:r w:rsidR="00C439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15" w:type="dxa"/>
            <w:tcBorders>
              <w:bottom w:val="single" w:sz="4" w:space="0" w:color="auto"/>
            </w:tcBorders>
          </w:tcPr>
          <w:p w:rsidR="00776302" w:rsidRDefault="00FF1A47" w:rsidP="0077630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  <w:r w:rsidRPr="00FD5651">
              <w:rPr>
                <w:sz w:val="22"/>
                <w:szCs w:val="22"/>
              </w:rPr>
              <w:t xml:space="preserve"> </w:t>
            </w:r>
          </w:p>
          <w:p w:rsidR="00776302" w:rsidRDefault="00776302" w:rsidP="0077630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776302" w:rsidRDefault="00776302" w:rsidP="0077630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776302" w:rsidRDefault="00776302" w:rsidP="0077630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color w:val="C00000"/>
                <w:sz w:val="22"/>
                <w:szCs w:val="22"/>
              </w:rPr>
            </w:pPr>
          </w:p>
          <w:p w:rsidR="00852A1E" w:rsidRDefault="00852A1E" w:rsidP="0077630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color w:val="C00000"/>
                <w:sz w:val="22"/>
                <w:szCs w:val="22"/>
              </w:rPr>
            </w:pPr>
          </w:p>
          <w:p w:rsidR="00776302" w:rsidRDefault="00776302" w:rsidP="0077630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color w:val="C00000"/>
                <w:sz w:val="22"/>
                <w:szCs w:val="22"/>
              </w:rPr>
            </w:pPr>
          </w:p>
          <w:p w:rsidR="00776302" w:rsidRDefault="00776302" w:rsidP="0077630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color w:val="C00000"/>
                <w:sz w:val="22"/>
                <w:szCs w:val="22"/>
              </w:rPr>
            </w:pPr>
          </w:p>
          <w:p w:rsidR="00776302" w:rsidRDefault="00776302" w:rsidP="0077630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color w:val="C00000"/>
                <w:sz w:val="22"/>
                <w:szCs w:val="22"/>
              </w:rPr>
            </w:pPr>
          </w:p>
          <w:p w:rsidR="00776302" w:rsidRDefault="00776302" w:rsidP="0077630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color w:val="C00000"/>
                <w:sz w:val="22"/>
                <w:szCs w:val="22"/>
              </w:rPr>
            </w:pPr>
          </w:p>
          <w:p w:rsidR="00776302" w:rsidRDefault="00776302" w:rsidP="0077630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776302" w:rsidRPr="00275A63" w:rsidRDefault="00275A63" w:rsidP="0077630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  <w:r w:rsidRPr="00275A63">
              <w:rPr>
                <w:bCs/>
                <w:sz w:val="22"/>
                <w:szCs w:val="22"/>
                <w:lang w:val="de-DE"/>
              </w:rPr>
              <w:t xml:space="preserve">2/anno (10 </w:t>
            </w:r>
            <w:proofErr w:type="spellStart"/>
            <w:r w:rsidRPr="00275A63">
              <w:rPr>
                <w:bCs/>
                <w:sz w:val="22"/>
                <w:szCs w:val="22"/>
                <w:lang w:val="de-DE"/>
              </w:rPr>
              <w:t>giorni</w:t>
            </w:r>
            <w:proofErr w:type="spellEnd"/>
            <w:r w:rsidRPr="00275A63">
              <w:rPr>
                <w:bCs/>
                <w:sz w:val="22"/>
                <w:szCs w:val="22"/>
                <w:lang w:val="de-DE"/>
              </w:rPr>
              <w:t xml:space="preserve"> in </w:t>
            </w:r>
            <w:proofErr w:type="spellStart"/>
            <w:r w:rsidRPr="00275A63">
              <w:rPr>
                <w:bCs/>
                <w:sz w:val="22"/>
                <w:szCs w:val="22"/>
                <w:lang w:val="de-DE"/>
              </w:rPr>
              <w:t>primo</w:t>
            </w:r>
            <w:proofErr w:type="spellEnd"/>
            <w:r>
              <w:rPr>
                <w:bCs/>
                <w:sz w:val="22"/>
                <w:szCs w:val="22"/>
                <w:lang w:val="de-DE"/>
              </w:rPr>
              <w:t xml:space="preserve"> </w:t>
            </w:r>
            <w:r w:rsidRPr="00275A63">
              <w:rPr>
                <w:bCs/>
                <w:sz w:val="22"/>
                <w:szCs w:val="22"/>
                <w:lang w:val="de-DE"/>
              </w:rPr>
              <w:t>piano</w:t>
            </w:r>
            <w:r w:rsidRPr="00275A63">
              <w:rPr>
                <w:sz w:val="22"/>
                <w:szCs w:val="22"/>
                <w:lang w:val="de-DE"/>
              </w:rPr>
              <w:t> </w:t>
            </w:r>
            <w:r w:rsidRPr="00275A63">
              <w:rPr>
                <w:sz w:val="22"/>
                <w:szCs w:val="22"/>
                <w:lang w:val="de-DE"/>
              </w:rPr>
              <w:t xml:space="preserve">in </w:t>
            </w:r>
            <w:proofErr w:type="spellStart"/>
            <w:r w:rsidRPr="00275A63">
              <w:rPr>
                <w:sz w:val="22"/>
                <w:szCs w:val="22"/>
                <w:lang w:val="de-DE"/>
              </w:rPr>
              <w:t>homepage</w:t>
            </w:r>
            <w:proofErr w:type="spellEnd"/>
            <w:r w:rsidRPr="00275A63">
              <w:rPr>
                <w:sz w:val="22"/>
                <w:szCs w:val="22"/>
                <w:lang w:val="de-DE"/>
              </w:rPr>
              <w:t>)</w:t>
            </w:r>
          </w:p>
          <w:p w:rsidR="00FF1A47" w:rsidRDefault="00FF1A47" w:rsidP="00C43985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0D0541" w:rsidRPr="00481697" w:rsidRDefault="000D0541" w:rsidP="00275A63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settimane/anno </w:t>
            </w:r>
            <w:r w:rsidR="00852A1E">
              <w:rPr>
                <w:sz w:val="22"/>
                <w:szCs w:val="22"/>
              </w:rPr>
              <w:t>(tot. 60 banner)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FF1A47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color w:val="C00000"/>
                <w:sz w:val="22"/>
                <w:szCs w:val="22"/>
                <w:highlight w:val="yellow"/>
              </w:rPr>
            </w:pPr>
          </w:p>
          <w:p w:rsidR="00FF1A47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color w:val="C00000"/>
                <w:sz w:val="22"/>
                <w:szCs w:val="22"/>
                <w:highlight w:val="yellow"/>
              </w:rPr>
            </w:pPr>
          </w:p>
          <w:p w:rsidR="00FF1A47" w:rsidRPr="00423B74" w:rsidRDefault="00FF1A47" w:rsidP="0077630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color w:val="C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bottom w:val="single" w:sz="4" w:space="0" w:color="auto"/>
            </w:tcBorders>
          </w:tcPr>
          <w:p w:rsidR="00FF1A47" w:rsidRPr="00632D22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FF1A47" w:rsidRPr="00632D22" w:rsidTr="003A33D9">
        <w:trPr>
          <w:trHeight w:val="140"/>
        </w:trPr>
        <w:tc>
          <w:tcPr>
            <w:tcW w:w="2529" w:type="dxa"/>
            <w:shd w:val="pct25" w:color="auto" w:fill="FFFFFF" w:themeFill="background1"/>
          </w:tcPr>
          <w:p w:rsidR="00FF1A47" w:rsidRPr="003A33D9" w:rsidRDefault="00FF1A47" w:rsidP="00ED75A9">
            <w:pPr>
              <w:pStyle w:val="Default"/>
              <w:rPr>
                <w:b/>
                <w:sz w:val="22"/>
                <w:szCs w:val="22"/>
                <w:highlight w:val="lightGray"/>
              </w:rPr>
            </w:pPr>
            <w:r w:rsidRPr="003A33D9">
              <w:rPr>
                <w:b/>
                <w:bCs/>
                <w:iCs/>
                <w:sz w:val="22"/>
                <w:szCs w:val="22"/>
                <w:highlight w:val="lightGray"/>
              </w:rPr>
              <w:t>ALTRI SERVIZI</w:t>
            </w:r>
          </w:p>
        </w:tc>
        <w:tc>
          <w:tcPr>
            <w:tcW w:w="2615" w:type="dxa"/>
            <w:shd w:val="pct25" w:color="auto" w:fill="FFFFFF" w:themeFill="background1"/>
          </w:tcPr>
          <w:p w:rsidR="00FF1A47" w:rsidRPr="003A33D9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2477" w:type="dxa"/>
            <w:shd w:val="pct25" w:color="auto" w:fill="FFFFFF" w:themeFill="background1"/>
          </w:tcPr>
          <w:p w:rsidR="00FF1A47" w:rsidRPr="003A33D9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color w:val="C00000"/>
                <w:sz w:val="22"/>
                <w:szCs w:val="22"/>
                <w:highlight w:val="lightGray"/>
              </w:rPr>
            </w:pPr>
          </w:p>
        </w:tc>
        <w:tc>
          <w:tcPr>
            <w:tcW w:w="2351" w:type="dxa"/>
            <w:shd w:val="pct25" w:color="auto" w:fill="FFFFFF" w:themeFill="background1"/>
          </w:tcPr>
          <w:p w:rsidR="00FF1A47" w:rsidRPr="003A33D9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  <w:highlight w:val="lightGray"/>
              </w:rPr>
            </w:pPr>
          </w:p>
        </w:tc>
      </w:tr>
      <w:tr w:rsidR="00FF1A47" w:rsidRPr="00632D22" w:rsidTr="000C5AD9">
        <w:trPr>
          <w:trHeight w:val="1374"/>
        </w:trPr>
        <w:tc>
          <w:tcPr>
            <w:tcW w:w="2529" w:type="dxa"/>
          </w:tcPr>
          <w:p w:rsidR="003B0C97" w:rsidRDefault="00FF1A47" w:rsidP="00422909">
            <w:pPr>
              <w:pStyle w:val="Defaul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632D22">
              <w:rPr>
                <w:b/>
                <w:sz w:val="22"/>
                <w:szCs w:val="22"/>
              </w:rPr>
              <w:t>. Incontri peri</w:t>
            </w:r>
            <w:r w:rsidR="003B0C97">
              <w:rPr>
                <w:b/>
                <w:sz w:val="22"/>
                <w:szCs w:val="22"/>
              </w:rPr>
              <w:t>odici con i gruppi di interesse</w:t>
            </w:r>
          </w:p>
          <w:p w:rsidR="003B0C97" w:rsidRPr="00B226DE" w:rsidRDefault="00B226DE" w:rsidP="00422909">
            <w:pPr>
              <w:pStyle w:val="Default"/>
              <w:jc w:val="both"/>
              <w:rPr>
                <w:sz w:val="22"/>
                <w:szCs w:val="22"/>
              </w:rPr>
            </w:pPr>
            <w:r w:rsidRPr="00B226DE">
              <w:rPr>
                <w:sz w:val="22"/>
                <w:szCs w:val="22"/>
              </w:rPr>
              <w:t>(50 persone)</w:t>
            </w:r>
          </w:p>
          <w:p w:rsidR="00422909" w:rsidRPr="00FD5651" w:rsidRDefault="00ED75A9" w:rsidP="00422909">
            <w:pPr>
              <w:pStyle w:val="Default"/>
              <w:jc w:val="both"/>
              <w:rPr>
                <w:sz w:val="22"/>
                <w:szCs w:val="22"/>
              </w:rPr>
            </w:pPr>
            <w:r w:rsidRPr="00FD5651">
              <w:rPr>
                <w:sz w:val="22"/>
                <w:szCs w:val="22"/>
              </w:rPr>
              <w:t>Organizzazione e gestione</w:t>
            </w:r>
            <w:r w:rsidR="00422909">
              <w:rPr>
                <w:sz w:val="22"/>
                <w:szCs w:val="22"/>
              </w:rPr>
              <w:t xml:space="preserve"> </w:t>
            </w:r>
            <w:r w:rsidR="00422909" w:rsidRPr="00FD5651">
              <w:rPr>
                <w:sz w:val="22"/>
                <w:szCs w:val="22"/>
              </w:rPr>
              <w:t>(</w:t>
            </w:r>
            <w:proofErr w:type="spellStart"/>
            <w:r w:rsidR="00422909" w:rsidRPr="00FD5651">
              <w:rPr>
                <w:sz w:val="22"/>
                <w:szCs w:val="22"/>
              </w:rPr>
              <w:t>incl</w:t>
            </w:r>
            <w:proofErr w:type="spellEnd"/>
            <w:r w:rsidR="00422909" w:rsidRPr="00FD5651">
              <w:rPr>
                <w:sz w:val="22"/>
                <w:szCs w:val="22"/>
              </w:rPr>
              <w:t>. sede, attrezzature, allestimenti</w:t>
            </w:r>
          </w:p>
          <w:p w:rsidR="00FF1A47" w:rsidRPr="00632D22" w:rsidRDefault="00422909" w:rsidP="00422909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FD5651">
              <w:rPr>
                <w:sz w:val="22"/>
                <w:szCs w:val="22"/>
              </w:rPr>
              <w:t>ecessari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 w:rsidR="00F73CBE" w:rsidRPr="00F73CBE">
              <w:rPr>
                <w:sz w:val="22"/>
                <w:szCs w:val="22"/>
                <w:lang w:val="de-DE"/>
              </w:rPr>
              <w:t>coffee</w:t>
            </w:r>
            <w:proofErr w:type="spellEnd"/>
            <w:r w:rsidR="00F73CBE" w:rsidRPr="00F73CBE">
              <w:rPr>
                <w:sz w:val="22"/>
                <w:szCs w:val="22"/>
                <w:lang w:val="de-DE"/>
              </w:rPr>
              <w:t xml:space="preserve"> break</w:t>
            </w:r>
            <w:r w:rsidR="00F73CBE">
              <w:rPr>
                <w:sz w:val="22"/>
                <w:szCs w:val="22"/>
                <w:lang w:val="de-DE"/>
              </w:rPr>
              <w:t>)</w:t>
            </w:r>
          </w:p>
        </w:tc>
        <w:tc>
          <w:tcPr>
            <w:tcW w:w="2615" w:type="dxa"/>
          </w:tcPr>
          <w:p w:rsidR="000C5AD9" w:rsidRDefault="000C5AD9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0C5AD9" w:rsidRDefault="000C5AD9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0C5AD9" w:rsidRDefault="000C5AD9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FF1A47" w:rsidRPr="00FD5651" w:rsidRDefault="00ED75A9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  <w:r w:rsidRPr="004329CB">
              <w:rPr>
                <w:sz w:val="22"/>
                <w:szCs w:val="22"/>
              </w:rPr>
              <w:t>200</w:t>
            </w:r>
          </w:p>
        </w:tc>
        <w:tc>
          <w:tcPr>
            <w:tcW w:w="2477" w:type="dxa"/>
          </w:tcPr>
          <w:p w:rsidR="00FF1A47" w:rsidRPr="00632D22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1" w:type="dxa"/>
          </w:tcPr>
          <w:p w:rsidR="00FF1A47" w:rsidRPr="00632D22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  <w:p w:rsidR="00FF1A47" w:rsidRPr="00632D22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  <w:p w:rsidR="00FF1A47" w:rsidRPr="00632D22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  <w:p w:rsidR="00FF1A47" w:rsidRPr="00632D22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FF1A47" w:rsidRPr="00632D22" w:rsidTr="00191DB7">
        <w:tc>
          <w:tcPr>
            <w:tcW w:w="2529" w:type="dxa"/>
          </w:tcPr>
          <w:p w:rsidR="00FF1A47" w:rsidRPr="00632D22" w:rsidRDefault="00FF1A47" w:rsidP="00894CDC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894CDC">
              <w:rPr>
                <w:b/>
                <w:sz w:val="22"/>
                <w:szCs w:val="22"/>
              </w:rPr>
              <w:t xml:space="preserve">. </w:t>
            </w:r>
            <w:r w:rsidRPr="00956299">
              <w:rPr>
                <w:b/>
                <w:sz w:val="22"/>
                <w:szCs w:val="22"/>
              </w:rPr>
              <w:t>Conferenze</w:t>
            </w:r>
            <w:r w:rsidRPr="00632D22">
              <w:rPr>
                <w:b/>
                <w:sz w:val="22"/>
                <w:szCs w:val="22"/>
              </w:rPr>
              <w:t xml:space="preserve"> stampa </w:t>
            </w:r>
          </w:p>
          <w:p w:rsidR="00ED75A9" w:rsidRPr="00FD5651" w:rsidRDefault="00ED75A9" w:rsidP="00ED75A9">
            <w:pPr>
              <w:pStyle w:val="Default"/>
              <w:jc w:val="both"/>
              <w:rPr>
                <w:sz w:val="22"/>
                <w:szCs w:val="22"/>
              </w:rPr>
            </w:pPr>
            <w:r w:rsidRPr="00FD5651">
              <w:rPr>
                <w:sz w:val="22"/>
                <w:szCs w:val="22"/>
              </w:rPr>
              <w:t>Organizzazione e gestione conferenze stampa (</w:t>
            </w:r>
            <w:proofErr w:type="spellStart"/>
            <w:r w:rsidRPr="00FD5651">
              <w:rPr>
                <w:sz w:val="22"/>
                <w:szCs w:val="22"/>
              </w:rPr>
              <w:t>incl</w:t>
            </w:r>
            <w:proofErr w:type="spellEnd"/>
            <w:r w:rsidRPr="00FD5651">
              <w:rPr>
                <w:sz w:val="22"/>
                <w:szCs w:val="22"/>
              </w:rPr>
              <w:t>. sede, attrezzature, allestimenti</w:t>
            </w:r>
          </w:p>
          <w:p w:rsidR="00FF1A47" w:rsidRPr="00632D22" w:rsidRDefault="00ED75A9" w:rsidP="00ED75A9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FD5651">
              <w:rPr>
                <w:sz w:val="22"/>
                <w:szCs w:val="22"/>
              </w:rPr>
              <w:t>necessari, elenco  giornalisti da invitare)</w:t>
            </w:r>
          </w:p>
        </w:tc>
        <w:tc>
          <w:tcPr>
            <w:tcW w:w="2615" w:type="dxa"/>
          </w:tcPr>
          <w:p w:rsidR="000C5AD9" w:rsidRDefault="000C5AD9" w:rsidP="00ED75A9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3B62B3" w:rsidRDefault="003B62B3" w:rsidP="00ED75A9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ED75A9" w:rsidRPr="00632D22" w:rsidRDefault="00ED75A9" w:rsidP="00ED75A9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  <w:r w:rsidRPr="004329CB">
              <w:rPr>
                <w:sz w:val="22"/>
                <w:szCs w:val="22"/>
              </w:rPr>
              <w:t>12 (2/anno)</w:t>
            </w:r>
          </w:p>
          <w:p w:rsidR="00FF1A47" w:rsidRPr="00FD5651" w:rsidRDefault="00FF1A47" w:rsidP="00191DB7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2477" w:type="dxa"/>
          </w:tcPr>
          <w:p w:rsidR="00FF1A47" w:rsidRPr="00632D22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FF1A47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color w:val="C00000"/>
                <w:sz w:val="22"/>
                <w:szCs w:val="22"/>
              </w:rPr>
            </w:pPr>
          </w:p>
          <w:p w:rsidR="00FF1A47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color w:val="C00000"/>
                <w:sz w:val="22"/>
                <w:szCs w:val="22"/>
              </w:rPr>
            </w:pPr>
          </w:p>
          <w:p w:rsidR="00FF1A47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color w:val="C00000"/>
                <w:sz w:val="22"/>
                <w:szCs w:val="22"/>
              </w:rPr>
            </w:pPr>
          </w:p>
          <w:p w:rsidR="00FF1A47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color w:val="C00000"/>
                <w:sz w:val="22"/>
                <w:szCs w:val="22"/>
              </w:rPr>
            </w:pPr>
          </w:p>
          <w:p w:rsidR="00FF1A47" w:rsidRPr="0016078C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1" w:type="dxa"/>
          </w:tcPr>
          <w:p w:rsidR="00FF1A47" w:rsidRPr="00632D22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FF1A47" w:rsidRPr="00632D22" w:rsidTr="00191DB7">
        <w:tc>
          <w:tcPr>
            <w:tcW w:w="2529" w:type="dxa"/>
          </w:tcPr>
          <w:p w:rsidR="00FF1A47" w:rsidRPr="00632D22" w:rsidRDefault="00FF1A47" w:rsidP="00191DB7">
            <w:pPr>
              <w:pStyle w:val="Defaul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Pr="00632D22">
              <w:rPr>
                <w:b/>
                <w:bCs/>
                <w:sz w:val="22"/>
                <w:szCs w:val="22"/>
              </w:rPr>
              <w:t xml:space="preserve">. Eventi celebrativi     </w:t>
            </w:r>
            <w:r w:rsidR="00ED75A9">
              <w:rPr>
                <w:bCs/>
                <w:iCs/>
                <w:sz w:val="22"/>
                <w:szCs w:val="22"/>
              </w:rPr>
              <w:t>Organizzazione e gestione</w:t>
            </w:r>
            <w:r w:rsidR="00B226DE">
              <w:rPr>
                <w:bCs/>
                <w:iCs/>
                <w:sz w:val="22"/>
                <w:szCs w:val="22"/>
              </w:rPr>
              <w:t xml:space="preserve"> di un</w:t>
            </w:r>
            <w:r w:rsidR="00ED75A9">
              <w:rPr>
                <w:bCs/>
                <w:iCs/>
                <w:sz w:val="22"/>
                <w:szCs w:val="22"/>
              </w:rPr>
              <w:t xml:space="preserve"> </w:t>
            </w:r>
            <w:r w:rsidR="00ED75A9" w:rsidRPr="00632D22">
              <w:rPr>
                <w:bCs/>
                <w:iCs/>
                <w:sz w:val="22"/>
                <w:szCs w:val="22"/>
              </w:rPr>
              <w:t>evento nell</w:t>
            </w:r>
            <w:r w:rsidR="00ED75A9" w:rsidRPr="00632D22">
              <w:rPr>
                <w:bCs/>
                <w:iCs/>
                <w:sz w:val="22"/>
                <w:szCs w:val="22"/>
              </w:rPr>
              <w:t>’</w:t>
            </w:r>
            <w:r w:rsidR="00ED75A9" w:rsidRPr="00632D22">
              <w:rPr>
                <w:bCs/>
                <w:iCs/>
                <w:sz w:val="22"/>
                <w:szCs w:val="22"/>
              </w:rPr>
              <w:t>ambito della festa annuale dell</w:t>
            </w:r>
            <w:r w:rsidR="00ED75A9" w:rsidRPr="00632D22">
              <w:rPr>
                <w:bCs/>
                <w:iCs/>
                <w:sz w:val="22"/>
                <w:szCs w:val="22"/>
              </w:rPr>
              <w:t>’</w:t>
            </w:r>
            <w:r w:rsidR="00ED75A9" w:rsidRPr="00632D22">
              <w:rPr>
                <w:bCs/>
                <w:iCs/>
                <w:sz w:val="22"/>
                <w:szCs w:val="22"/>
              </w:rPr>
              <w:t>UE</w:t>
            </w:r>
          </w:p>
        </w:tc>
        <w:tc>
          <w:tcPr>
            <w:tcW w:w="2615" w:type="dxa"/>
          </w:tcPr>
          <w:p w:rsidR="000C5AD9" w:rsidRDefault="000C5AD9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FF1A47" w:rsidRPr="00632D22" w:rsidRDefault="00ED75A9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  <w:r w:rsidRPr="00FD5651">
              <w:rPr>
                <w:bCs/>
                <w:iCs/>
                <w:sz w:val="22"/>
                <w:szCs w:val="22"/>
              </w:rPr>
              <w:t>6 (1/anno)</w:t>
            </w:r>
          </w:p>
        </w:tc>
        <w:tc>
          <w:tcPr>
            <w:tcW w:w="2477" w:type="dxa"/>
          </w:tcPr>
          <w:p w:rsidR="00FF1A47" w:rsidRPr="00632D22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1" w:type="dxa"/>
          </w:tcPr>
          <w:p w:rsidR="00FF1A47" w:rsidRPr="00632D22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FF1A47" w:rsidRPr="00632D22" w:rsidTr="00191DB7">
        <w:tc>
          <w:tcPr>
            <w:tcW w:w="2529" w:type="dxa"/>
          </w:tcPr>
          <w:p w:rsidR="00FF1A47" w:rsidRPr="00776FAF" w:rsidRDefault="00B852F5" w:rsidP="00191DB7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 P</w:t>
            </w:r>
            <w:r w:rsidR="00FF1A47" w:rsidRPr="00776FAF">
              <w:rPr>
                <w:b/>
                <w:bCs/>
                <w:sz w:val="22"/>
                <w:szCs w:val="22"/>
              </w:rPr>
              <w:t xml:space="preserve">roduzione </w:t>
            </w:r>
            <w:r w:rsidR="00FF1A47">
              <w:rPr>
                <w:b/>
                <w:bCs/>
                <w:sz w:val="22"/>
                <w:szCs w:val="22"/>
              </w:rPr>
              <w:t>g</w:t>
            </w:r>
            <w:r w:rsidR="00FF1A47" w:rsidRPr="00776FAF">
              <w:rPr>
                <w:b/>
                <w:bCs/>
                <w:sz w:val="22"/>
                <w:szCs w:val="22"/>
              </w:rPr>
              <w:t>adget</w:t>
            </w:r>
          </w:p>
        </w:tc>
        <w:tc>
          <w:tcPr>
            <w:tcW w:w="2615" w:type="dxa"/>
          </w:tcPr>
          <w:p w:rsidR="00FF1A47" w:rsidRPr="00776FAF" w:rsidRDefault="00BA7AE9" w:rsidP="004217E4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  <w:highlight w:val="yellow"/>
              </w:rPr>
            </w:pPr>
            <w:r w:rsidRPr="00BA7AE9">
              <w:rPr>
                <w:bCs/>
                <w:iCs/>
                <w:sz w:val="22"/>
                <w:szCs w:val="22"/>
              </w:rPr>
              <w:t xml:space="preserve">penne, chiavette USB, cappellini, shopper </w:t>
            </w:r>
          </w:p>
        </w:tc>
        <w:tc>
          <w:tcPr>
            <w:tcW w:w="2477" w:type="dxa"/>
          </w:tcPr>
          <w:p w:rsidR="00FF1A47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1" w:type="dxa"/>
          </w:tcPr>
          <w:p w:rsidR="00FF1A47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FF1A47" w:rsidRPr="00632D22" w:rsidTr="00191DB7">
        <w:tc>
          <w:tcPr>
            <w:tcW w:w="2529" w:type="dxa"/>
          </w:tcPr>
          <w:p w:rsidR="00F10F15" w:rsidRPr="00AF5695" w:rsidRDefault="00FF1A47" w:rsidP="00AF5695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852F5">
              <w:rPr>
                <w:b/>
                <w:sz w:val="22"/>
                <w:szCs w:val="22"/>
              </w:rPr>
              <w:t>0</w:t>
            </w:r>
            <w:r w:rsidRPr="00632D22">
              <w:rPr>
                <w:b/>
                <w:sz w:val="22"/>
                <w:szCs w:val="22"/>
              </w:rPr>
              <w:t xml:space="preserve">. </w:t>
            </w:r>
            <w:r w:rsidR="003A33D9" w:rsidRPr="00632D22">
              <w:rPr>
                <w:b/>
                <w:sz w:val="22"/>
                <w:szCs w:val="22"/>
              </w:rPr>
              <w:t xml:space="preserve">Evento </w:t>
            </w:r>
            <w:r w:rsidRPr="00632D22">
              <w:rPr>
                <w:b/>
                <w:sz w:val="22"/>
                <w:szCs w:val="22"/>
              </w:rPr>
              <w:t>di premiazione concorso di idee</w:t>
            </w:r>
            <w:r w:rsidR="00894CDC">
              <w:rPr>
                <w:bCs/>
                <w:iCs/>
                <w:sz w:val="22"/>
                <w:szCs w:val="22"/>
              </w:rPr>
              <w:t xml:space="preserve"> Organizzazione e gestione evento</w:t>
            </w:r>
          </w:p>
        </w:tc>
        <w:tc>
          <w:tcPr>
            <w:tcW w:w="2615" w:type="dxa"/>
          </w:tcPr>
          <w:p w:rsidR="00F35EE1" w:rsidRDefault="00F35EE1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F35EE1" w:rsidRDefault="00F35EE1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F35EE1" w:rsidRDefault="00F35EE1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F10F15" w:rsidRDefault="00F10F15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F10F15" w:rsidRPr="00632D22" w:rsidRDefault="00894CDC" w:rsidP="00F10F15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  <w:r w:rsidRPr="0046185D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477" w:type="dxa"/>
          </w:tcPr>
          <w:p w:rsidR="00FF1A47" w:rsidRPr="00632D22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1" w:type="dxa"/>
          </w:tcPr>
          <w:p w:rsidR="00FF1A47" w:rsidRPr="00632D22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FF1A47" w:rsidRPr="00632D22" w:rsidTr="00191DB7">
        <w:tc>
          <w:tcPr>
            <w:tcW w:w="2529" w:type="dxa"/>
          </w:tcPr>
          <w:p w:rsidR="00894CDC" w:rsidRDefault="00FF1A47" w:rsidP="00191DB7">
            <w:pPr>
              <w:pStyle w:val="Defaul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852F5">
              <w:rPr>
                <w:b/>
                <w:sz w:val="22"/>
                <w:szCs w:val="22"/>
              </w:rPr>
              <w:t>1</w:t>
            </w:r>
            <w:r w:rsidRPr="00632D22">
              <w:rPr>
                <w:b/>
                <w:sz w:val="22"/>
                <w:szCs w:val="22"/>
              </w:rPr>
              <w:t xml:space="preserve">. Produzione video e spot sui risultati del PSR </w:t>
            </w:r>
          </w:p>
          <w:p w:rsidR="00FF1A47" w:rsidRDefault="00894CDC" w:rsidP="00191DB7">
            <w:pPr>
              <w:pStyle w:val="Default"/>
              <w:jc w:val="both"/>
              <w:rPr>
                <w:sz w:val="22"/>
                <w:szCs w:val="22"/>
              </w:rPr>
            </w:pPr>
            <w:r w:rsidRPr="00632D22">
              <w:rPr>
                <w:sz w:val="22"/>
                <w:szCs w:val="22"/>
              </w:rPr>
              <w:t>Clip video da 180</w:t>
            </w:r>
            <w:r w:rsidR="00AF5695">
              <w:rPr>
                <w:sz w:val="22"/>
                <w:szCs w:val="22"/>
              </w:rPr>
              <w:t>”</w:t>
            </w:r>
          </w:p>
          <w:p w:rsidR="00820001" w:rsidRDefault="00820001" w:rsidP="00191DB7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AB420B" w:rsidRPr="00632D22" w:rsidRDefault="00AB420B" w:rsidP="00191DB7">
            <w:pPr>
              <w:pStyle w:val="Default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Video-documentario </w:t>
            </w:r>
            <w:r>
              <w:rPr>
                <w:sz w:val="22"/>
                <w:szCs w:val="22"/>
              </w:rPr>
              <w:lastRenderedPageBreak/>
              <w:t>da 6</w:t>
            </w:r>
            <w:r>
              <w:rPr>
                <w:sz w:val="22"/>
                <w:szCs w:val="22"/>
              </w:rPr>
              <w:t>’</w:t>
            </w:r>
          </w:p>
        </w:tc>
        <w:tc>
          <w:tcPr>
            <w:tcW w:w="2615" w:type="dxa"/>
          </w:tcPr>
          <w:p w:rsidR="00F35EE1" w:rsidRPr="00356126" w:rsidRDefault="00F35EE1" w:rsidP="00191DB7">
            <w:pPr>
              <w:pStyle w:val="Default"/>
              <w:ind w:left="360" w:hanging="360"/>
              <w:jc w:val="both"/>
              <w:rPr>
                <w:bCs/>
                <w:iCs/>
                <w:sz w:val="12"/>
                <w:szCs w:val="12"/>
              </w:rPr>
            </w:pPr>
          </w:p>
          <w:p w:rsidR="00F35EE1" w:rsidRDefault="00F35EE1" w:rsidP="00191DB7">
            <w:pPr>
              <w:pStyle w:val="Default"/>
              <w:ind w:left="360" w:hanging="360"/>
              <w:jc w:val="both"/>
              <w:rPr>
                <w:bCs/>
                <w:iCs/>
                <w:sz w:val="22"/>
                <w:szCs w:val="22"/>
              </w:rPr>
            </w:pPr>
          </w:p>
          <w:p w:rsidR="00F35EE1" w:rsidRDefault="00F35EE1" w:rsidP="00191DB7">
            <w:pPr>
              <w:pStyle w:val="Default"/>
              <w:ind w:left="360" w:hanging="360"/>
              <w:jc w:val="both"/>
              <w:rPr>
                <w:bCs/>
                <w:iCs/>
                <w:sz w:val="22"/>
                <w:szCs w:val="22"/>
              </w:rPr>
            </w:pPr>
          </w:p>
          <w:p w:rsidR="00356126" w:rsidRDefault="00356126" w:rsidP="00191DB7">
            <w:pPr>
              <w:pStyle w:val="Default"/>
              <w:ind w:left="360" w:hanging="360"/>
              <w:jc w:val="both"/>
              <w:rPr>
                <w:bCs/>
                <w:iCs/>
                <w:sz w:val="22"/>
                <w:szCs w:val="22"/>
              </w:rPr>
            </w:pPr>
          </w:p>
          <w:p w:rsidR="00FF1A47" w:rsidRDefault="00894CDC" w:rsidP="00F35EE1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46185D">
              <w:rPr>
                <w:bCs/>
                <w:iCs/>
                <w:sz w:val="22"/>
                <w:szCs w:val="22"/>
              </w:rPr>
              <w:t>6</w:t>
            </w:r>
          </w:p>
          <w:p w:rsidR="00DE53BA" w:rsidRDefault="00DE53BA" w:rsidP="00F35EE1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  <w:p w:rsidR="00820001" w:rsidRDefault="00820001" w:rsidP="00F35EE1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  <w:p w:rsidR="00AB420B" w:rsidRPr="0046185D" w:rsidRDefault="00AB420B" w:rsidP="00F35EE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2477" w:type="dxa"/>
          </w:tcPr>
          <w:p w:rsidR="00FF1A47" w:rsidRPr="0046185D" w:rsidRDefault="00FF1A47" w:rsidP="00894CDC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color w:val="C00000"/>
                <w:sz w:val="22"/>
                <w:szCs w:val="22"/>
              </w:rPr>
            </w:pPr>
            <w:r>
              <w:rPr>
                <w:b/>
                <w:bCs/>
                <w:iCs/>
                <w:color w:val="C0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351" w:type="dxa"/>
          </w:tcPr>
          <w:p w:rsidR="00FF1A47" w:rsidRPr="00632D22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FF1A47" w:rsidRPr="00632D22" w:rsidTr="00191DB7">
        <w:tc>
          <w:tcPr>
            <w:tcW w:w="2529" w:type="dxa"/>
          </w:tcPr>
          <w:p w:rsidR="00894CDC" w:rsidRDefault="00FF1A47" w:rsidP="00894CDC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  <w:r w:rsidR="00B852F5">
              <w:rPr>
                <w:b/>
                <w:sz w:val="22"/>
                <w:szCs w:val="22"/>
              </w:rPr>
              <w:t>2</w:t>
            </w:r>
            <w:r w:rsidRPr="00632D22">
              <w:rPr>
                <w:b/>
                <w:sz w:val="22"/>
                <w:szCs w:val="22"/>
              </w:rPr>
              <w:t xml:space="preserve">. </w:t>
            </w:r>
            <w:r w:rsidR="003A33D9" w:rsidRPr="00632D22">
              <w:rPr>
                <w:b/>
                <w:sz w:val="22"/>
                <w:szCs w:val="22"/>
              </w:rPr>
              <w:t xml:space="preserve">Giornate </w:t>
            </w:r>
            <w:r w:rsidRPr="00632D22">
              <w:rPr>
                <w:b/>
                <w:sz w:val="22"/>
                <w:szCs w:val="22"/>
              </w:rPr>
              <w:t>di chiusura</w:t>
            </w:r>
            <w:r w:rsidR="00894CDC" w:rsidRPr="00632D22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894CDC" w:rsidRPr="00632D22" w:rsidRDefault="00894CDC" w:rsidP="00894CDC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  <w:r w:rsidRPr="00632D22">
              <w:rPr>
                <w:bCs/>
                <w:iCs/>
                <w:sz w:val="22"/>
                <w:szCs w:val="22"/>
              </w:rPr>
              <w:t>mini-eventi provinciali</w:t>
            </w:r>
          </w:p>
          <w:p w:rsidR="00894CDC" w:rsidRPr="00AF5695" w:rsidRDefault="00AF5695" w:rsidP="00894CDC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  <w:r w:rsidRPr="00AF5695">
              <w:rPr>
                <w:bCs/>
                <w:iCs/>
                <w:sz w:val="22"/>
                <w:szCs w:val="22"/>
              </w:rPr>
              <w:t>(100 persone)</w:t>
            </w:r>
          </w:p>
          <w:p w:rsidR="00FF1A47" w:rsidRPr="006E4998" w:rsidRDefault="00894CDC" w:rsidP="00AF5695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/>
                <w:iCs/>
                <w:color w:val="FF0000"/>
                <w:sz w:val="22"/>
                <w:szCs w:val="22"/>
              </w:rPr>
            </w:pPr>
            <w:r w:rsidRPr="00632D22">
              <w:rPr>
                <w:bCs/>
                <w:iCs/>
                <w:sz w:val="22"/>
                <w:szCs w:val="22"/>
              </w:rPr>
              <w:t>conferenza finale</w:t>
            </w:r>
            <w:r w:rsidR="006E4998" w:rsidRPr="00AF5695">
              <w:rPr>
                <w:bCs/>
                <w:iCs/>
                <w:sz w:val="22"/>
                <w:szCs w:val="22"/>
              </w:rPr>
              <w:t xml:space="preserve"> </w:t>
            </w:r>
            <w:r w:rsidR="00AF5695" w:rsidRPr="00AF5695">
              <w:rPr>
                <w:bCs/>
                <w:iCs/>
                <w:sz w:val="22"/>
                <w:szCs w:val="22"/>
              </w:rPr>
              <w:t>(300</w:t>
            </w:r>
            <w:r w:rsidR="00AF5695">
              <w:rPr>
                <w:bCs/>
                <w:iCs/>
                <w:sz w:val="22"/>
                <w:szCs w:val="22"/>
              </w:rPr>
              <w:t xml:space="preserve"> persone)</w:t>
            </w:r>
          </w:p>
        </w:tc>
        <w:tc>
          <w:tcPr>
            <w:tcW w:w="2615" w:type="dxa"/>
          </w:tcPr>
          <w:p w:rsidR="00894CDC" w:rsidRDefault="00894CDC" w:rsidP="00894CDC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894CDC" w:rsidRDefault="00894CDC" w:rsidP="00894CDC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894CDC" w:rsidRPr="00894CDC" w:rsidRDefault="00894CDC" w:rsidP="00894CDC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  <w:r w:rsidRPr="00894CDC">
              <w:rPr>
                <w:bCs/>
                <w:iCs/>
                <w:sz w:val="22"/>
                <w:szCs w:val="22"/>
              </w:rPr>
              <w:t>9</w:t>
            </w:r>
          </w:p>
          <w:p w:rsidR="00894CDC" w:rsidRPr="00894CDC" w:rsidRDefault="00894CDC" w:rsidP="00894CDC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FF1A47" w:rsidRPr="00632D22" w:rsidRDefault="00894CDC" w:rsidP="00894CDC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  <w:r w:rsidRPr="00894CDC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477" w:type="dxa"/>
          </w:tcPr>
          <w:p w:rsidR="00FF1A47" w:rsidRPr="00632D22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1" w:type="dxa"/>
            <w:vAlign w:val="center"/>
          </w:tcPr>
          <w:p w:rsidR="00FF1A47" w:rsidRPr="00632D22" w:rsidRDefault="00FF1A47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B852F5" w:rsidRPr="00632D22" w:rsidTr="00191DB7">
        <w:tc>
          <w:tcPr>
            <w:tcW w:w="2529" w:type="dxa"/>
          </w:tcPr>
          <w:p w:rsidR="00B852F5" w:rsidRPr="009B2B33" w:rsidRDefault="00AF569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trike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)</w:t>
            </w:r>
            <w:r w:rsidR="00B852F5">
              <w:rPr>
                <w:b/>
                <w:sz w:val="22"/>
                <w:szCs w:val="22"/>
              </w:rPr>
              <w:t>3</w:t>
            </w:r>
            <w:r w:rsidR="003A33D9">
              <w:rPr>
                <w:b/>
                <w:sz w:val="22"/>
                <w:szCs w:val="22"/>
              </w:rPr>
              <w:t>. Altro</w:t>
            </w:r>
            <w:r w:rsidR="00B852F5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:rsidR="00B852F5" w:rsidRPr="009B2B33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trike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  <w:r w:rsidRPr="00A356C5">
              <w:rPr>
                <w:bCs/>
                <w:iCs/>
                <w:sz w:val="22"/>
                <w:szCs w:val="22"/>
              </w:rPr>
              <w:t>contest per scuola e Universit</w:t>
            </w:r>
            <w:r w:rsidRPr="00A356C5">
              <w:rPr>
                <w:bCs/>
                <w:iCs/>
                <w:sz w:val="22"/>
                <w:szCs w:val="22"/>
              </w:rPr>
              <w:t>à</w:t>
            </w: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Opuscol</w:t>
            </w:r>
            <w:r w:rsidR="006C3C8E">
              <w:rPr>
                <w:bCs/>
                <w:iCs/>
                <w:sz w:val="22"/>
                <w:szCs w:val="22"/>
              </w:rPr>
              <w:t>i</w:t>
            </w:r>
            <w:r>
              <w:rPr>
                <w:bCs/>
                <w:iCs/>
                <w:sz w:val="22"/>
                <w:szCs w:val="22"/>
              </w:rPr>
              <w:t xml:space="preserve"> informativ</w:t>
            </w:r>
            <w:r w:rsidR="006C3C8E">
              <w:rPr>
                <w:bCs/>
                <w:iCs/>
                <w:sz w:val="22"/>
                <w:szCs w:val="22"/>
              </w:rPr>
              <w:t>i</w:t>
            </w:r>
            <w:r>
              <w:rPr>
                <w:bCs/>
                <w:iCs/>
                <w:sz w:val="22"/>
                <w:szCs w:val="22"/>
              </w:rPr>
              <w:t xml:space="preserve"> f</w:t>
            </w:r>
            <w:r w:rsidRPr="007D222B">
              <w:rPr>
                <w:bCs/>
                <w:iCs/>
                <w:sz w:val="22"/>
                <w:szCs w:val="22"/>
              </w:rPr>
              <w:t xml:space="preserve">.to chiuso A5 - 28 </w:t>
            </w:r>
            <w:proofErr w:type="spellStart"/>
            <w:r w:rsidRPr="007D222B">
              <w:rPr>
                <w:bCs/>
                <w:iCs/>
                <w:sz w:val="22"/>
                <w:szCs w:val="22"/>
              </w:rPr>
              <w:t>pag</w:t>
            </w:r>
            <w:r w:rsidR="000477EF">
              <w:rPr>
                <w:bCs/>
                <w:iCs/>
                <w:sz w:val="22"/>
                <w:szCs w:val="22"/>
              </w:rPr>
              <w:t>g</w:t>
            </w:r>
            <w:proofErr w:type="spellEnd"/>
            <w:r w:rsidRPr="007D222B">
              <w:rPr>
                <w:bCs/>
                <w:iCs/>
                <w:sz w:val="22"/>
                <w:szCs w:val="22"/>
              </w:rPr>
              <w:t xml:space="preserve">. </w:t>
            </w:r>
            <w:proofErr w:type="spellStart"/>
            <w:r>
              <w:rPr>
                <w:bCs/>
                <w:iCs/>
                <w:sz w:val="22"/>
                <w:szCs w:val="22"/>
              </w:rPr>
              <w:t>a</w:t>
            </w:r>
            <w:r w:rsidRPr="007D222B">
              <w:rPr>
                <w:bCs/>
                <w:iCs/>
                <w:sz w:val="22"/>
                <w:szCs w:val="22"/>
              </w:rPr>
              <w:t>utocopertinat</w:t>
            </w:r>
            <w:r w:rsidR="006C3C8E">
              <w:rPr>
                <w:bCs/>
                <w:iCs/>
                <w:sz w:val="22"/>
                <w:szCs w:val="22"/>
              </w:rPr>
              <w:t>i</w:t>
            </w:r>
            <w:proofErr w:type="spellEnd"/>
            <w:r w:rsidRPr="007D222B">
              <w:rPr>
                <w:bCs/>
                <w:iCs/>
                <w:sz w:val="22"/>
                <w:szCs w:val="22"/>
              </w:rPr>
              <w:t xml:space="preserve"> rilegatura 2 punti a spillo,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7D222B">
              <w:rPr>
                <w:bCs/>
                <w:iCs/>
                <w:sz w:val="22"/>
                <w:szCs w:val="22"/>
              </w:rPr>
              <w:t xml:space="preserve">carta patinata </w:t>
            </w:r>
          </w:p>
          <w:p w:rsidR="00B852F5" w:rsidRDefault="00B852F5" w:rsidP="00385CD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7D222B">
              <w:rPr>
                <w:bCs/>
                <w:iCs/>
                <w:sz w:val="22"/>
                <w:szCs w:val="22"/>
              </w:rPr>
              <w:t>opaca 130gr/mq, quadricromia</w:t>
            </w:r>
          </w:p>
          <w:p w:rsidR="00B852F5" w:rsidRPr="007D222B" w:rsidRDefault="00B852F5" w:rsidP="00385CD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Pr="007D222B" w:rsidRDefault="00B852F5" w:rsidP="00385CD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7D222B">
              <w:rPr>
                <w:bCs/>
                <w:iCs/>
                <w:sz w:val="22"/>
                <w:szCs w:val="22"/>
              </w:rPr>
              <w:t>Pieghevol</w:t>
            </w:r>
            <w:r>
              <w:rPr>
                <w:bCs/>
                <w:iCs/>
                <w:sz w:val="22"/>
                <w:szCs w:val="22"/>
              </w:rPr>
              <w:t>i</w:t>
            </w:r>
            <w:r w:rsidRPr="007D222B">
              <w:rPr>
                <w:bCs/>
                <w:iCs/>
                <w:sz w:val="22"/>
                <w:szCs w:val="22"/>
              </w:rPr>
              <w:t xml:space="preserve"> promozional</w:t>
            </w:r>
            <w:r>
              <w:rPr>
                <w:bCs/>
                <w:iCs/>
                <w:sz w:val="22"/>
                <w:szCs w:val="22"/>
              </w:rPr>
              <w:t>i</w:t>
            </w:r>
            <w:r w:rsidRPr="007D222B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f</w:t>
            </w:r>
            <w:r w:rsidR="006C3C8E">
              <w:rPr>
                <w:bCs/>
                <w:iCs/>
                <w:sz w:val="22"/>
                <w:szCs w:val="22"/>
              </w:rPr>
              <w:t>.to aperto A4 Piegati</w:t>
            </w:r>
            <w:r w:rsidRPr="007D222B">
              <w:rPr>
                <w:bCs/>
                <w:iCs/>
                <w:sz w:val="22"/>
                <w:szCs w:val="22"/>
              </w:rPr>
              <w:t xml:space="preserve"> tre ante, carta patinata opaca 115gr/mq,</w:t>
            </w:r>
          </w:p>
          <w:p w:rsidR="00B852F5" w:rsidRDefault="00B852F5" w:rsidP="00385CD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proofErr w:type="spellStart"/>
            <w:r w:rsidRPr="007D222B">
              <w:rPr>
                <w:bCs/>
                <w:iCs/>
                <w:sz w:val="22"/>
                <w:szCs w:val="22"/>
                <w:lang w:val="de-DE"/>
              </w:rPr>
              <w:t>quadricromia</w:t>
            </w:r>
            <w:proofErr w:type="spellEnd"/>
            <w:r w:rsidRPr="007D222B">
              <w:rPr>
                <w:bCs/>
                <w:iCs/>
                <w:sz w:val="22"/>
                <w:szCs w:val="22"/>
                <w:lang w:val="de-DE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(anche digitali)</w:t>
            </w:r>
          </w:p>
          <w:p w:rsidR="00B852F5" w:rsidRDefault="00B852F5" w:rsidP="00385CD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Pr="00632D22" w:rsidRDefault="00B852F5" w:rsidP="00385CDF">
            <w:pPr>
              <w:pStyle w:val="Default"/>
              <w:jc w:val="both"/>
              <w:rPr>
                <w:b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Locandine 50x70 per promozione </w:t>
            </w:r>
            <w:bookmarkStart w:id="0" w:name="_GoBack"/>
            <w:bookmarkEnd w:id="0"/>
            <w:r>
              <w:rPr>
                <w:bCs/>
                <w:iCs/>
                <w:sz w:val="22"/>
                <w:szCs w:val="22"/>
              </w:rPr>
              <w:t>eventi/incontri (format esistente)</w:t>
            </w:r>
          </w:p>
        </w:tc>
        <w:tc>
          <w:tcPr>
            <w:tcW w:w="2615" w:type="dxa"/>
          </w:tcPr>
          <w:p w:rsidR="00B852F5" w:rsidRPr="00ED75A9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</w:p>
          <w:p w:rsidR="00B852F5" w:rsidRPr="00ED75A9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  <w:r w:rsidRPr="00ED75A9">
              <w:rPr>
                <w:bCs/>
                <w:iCs/>
                <w:sz w:val="22"/>
                <w:szCs w:val="22"/>
              </w:rPr>
              <w:t>4</w:t>
            </w:r>
            <w:r>
              <w:rPr>
                <w:bCs/>
                <w:iCs/>
                <w:sz w:val="22"/>
                <w:szCs w:val="22"/>
              </w:rPr>
              <w:t xml:space="preserve"> incontri</w:t>
            </w:r>
            <w:r w:rsidRPr="00ED75A9">
              <w:rPr>
                <w:bCs/>
                <w:iCs/>
                <w:sz w:val="22"/>
                <w:szCs w:val="22"/>
              </w:rPr>
              <w:t xml:space="preserve"> (2 scuola e 2 Universit</w:t>
            </w:r>
            <w:r w:rsidRPr="00ED75A9">
              <w:rPr>
                <w:bCs/>
                <w:iCs/>
                <w:sz w:val="22"/>
                <w:szCs w:val="22"/>
              </w:rPr>
              <w:t>à</w:t>
            </w:r>
            <w:r w:rsidRPr="00ED75A9">
              <w:rPr>
                <w:bCs/>
                <w:iCs/>
                <w:sz w:val="22"/>
                <w:szCs w:val="22"/>
              </w:rPr>
              <w:t>)</w:t>
            </w:r>
          </w:p>
          <w:p w:rsidR="00B852F5" w:rsidRPr="00ED75A9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6C3C8E" w:rsidRDefault="006C3C8E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  <w:r w:rsidRPr="00F73CBE">
              <w:rPr>
                <w:bCs/>
                <w:iCs/>
                <w:sz w:val="22"/>
                <w:szCs w:val="22"/>
              </w:rPr>
              <w:t>2</w:t>
            </w:r>
            <w:r w:rsidR="006C3C8E">
              <w:rPr>
                <w:bCs/>
                <w:iCs/>
                <w:sz w:val="22"/>
                <w:szCs w:val="22"/>
              </w:rPr>
              <w:t xml:space="preserve"> x 10.000 copie</w:t>
            </w: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</w:t>
            </w:r>
            <w:r w:rsidR="006C3C8E">
              <w:rPr>
                <w:bCs/>
                <w:iCs/>
                <w:sz w:val="22"/>
                <w:szCs w:val="22"/>
              </w:rPr>
              <w:t xml:space="preserve"> x 10.000 copie</w:t>
            </w: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</w:p>
          <w:p w:rsidR="00B852F5" w:rsidRPr="00F73CBE" w:rsidRDefault="00B852F5" w:rsidP="00385CD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</w:t>
            </w:r>
            <w:r w:rsidR="00557823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x</w:t>
            </w:r>
            <w:r w:rsidR="00557823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50 copie</w:t>
            </w:r>
          </w:p>
        </w:tc>
        <w:tc>
          <w:tcPr>
            <w:tcW w:w="2477" w:type="dxa"/>
          </w:tcPr>
          <w:p w:rsidR="00B852F5" w:rsidRPr="00632D22" w:rsidRDefault="00B852F5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1" w:type="dxa"/>
            <w:vAlign w:val="center"/>
          </w:tcPr>
          <w:p w:rsidR="00B852F5" w:rsidRPr="00632D22" w:rsidRDefault="00B852F5" w:rsidP="00191DB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:rsidR="00A81AD4" w:rsidRDefault="00A81AD4" w:rsidP="00A81A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0"/>
          <w:lang w:val="it-IT" w:eastAsia="it-IT"/>
        </w:rPr>
      </w:pPr>
    </w:p>
    <w:p w:rsidR="00A81AD4" w:rsidRDefault="00A81AD4" w:rsidP="00A81A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0"/>
          <w:lang w:val="it-IT" w:eastAsia="it-IT"/>
        </w:rPr>
      </w:pPr>
    </w:p>
    <w:p w:rsidR="00A81AD4" w:rsidRDefault="00A81AD4" w:rsidP="00A81A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0"/>
          <w:lang w:val="it-IT" w:eastAsia="it-IT"/>
        </w:rPr>
      </w:pPr>
    </w:p>
    <w:p w:rsidR="00A628CC" w:rsidRDefault="00A628CC" w:rsidP="00A628CC">
      <w:pPr>
        <w:tabs>
          <w:tab w:val="left" w:leader="dot" w:pos="4536"/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0"/>
          <w:lang w:val="it-IT" w:eastAsia="it-IT"/>
        </w:rPr>
      </w:pPr>
    </w:p>
    <w:p w:rsidR="00A628CC" w:rsidRDefault="00A628CC" w:rsidP="00BA667D">
      <w:pPr>
        <w:tabs>
          <w:tab w:val="left" w:leader="dot" w:pos="4536"/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Cs w:val="20"/>
          <w:lang w:val="it-IT" w:eastAsia="it-IT"/>
        </w:rPr>
      </w:pPr>
      <w:r>
        <w:rPr>
          <w:rFonts w:ascii="Arial" w:hAnsi="Arial" w:cs="Arial"/>
          <w:szCs w:val="20"/>
          <w:lang w:val="it-IT" w:eastAsia="it-IT"/>
        </w:rPr>
        <w:t xml:space="preserve">Luogo e data </w:t>
      </w:r>
      <w:r>
        <w:rPr>
          <w:rFonts w:ascii="Arial" w:hAnsi="Arial" w:cs="Arial"/>
          <w:szCs w:val="20"/>
          <w:lang w:val="it-IT" w:eastAsia="it-IT"/>
        </w:rPr>
        <w:tab/>
        <w:t xml:space="preserve"> Firma </w:t>
      </w:r>
      <w:r>
        <w:rPr>
          <w:rFonts w:ascii="Arial" w:hAnsi="Arial" w:cs="Arial"/>
          <w:szCs w:val="20"/>
          <w:lang w:val="it-IT" w:eastAsia="it-IT"/>
        </w:rPr>
        <w:tab/>
      </w:r>
    </w:p>
    <w:sectPr w:rsidR="00A628CC" w:rsidSect="003A33D9">
      <w:pgSz w:w="11906" w:h="16838"/>
      <w:pgMar w:top="709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E7526"/>
    <w:multiLevelType w:val="multilevel"/>
    <w:tmpl w:val="414423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</w:abstractNum>
  <w:abstractNum w:abstractNumId="1">
    <w:nsid w:val="37FF6ABE"/>
    <w:multiLevelType w:val="hybridMultilevel"/>
    <w:tmpl w:val="B718AB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B44A43"/>
    <w:multiLevelType w:val="multilevel"/>
    <w:tmpl w:val="414423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entury Gothic" w:eastAsia="Century Gothic" w:hAnsi="Century Gothic" w:cs="Century Gothic"/>
        <w:b/>
        <w:bCs/>
        <w:position w:val="0"/>
        <w:sz w:val="22"/>
        <w:szCs w:val="22"/>
      </w:rPr>
    </w:lvl>
  </w:abstractNum>
  <w:abstractNum w:abstractNumId="3">
    <w:nsid w:val="4DE873DC"/>
    <w:multiLevelType w:val="hybridMultilevel"/>
    <w:tmpl w:val="E1DEBA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CC"/>
    <w:rsid w:val="00003652"/>
    <w:rsid w:val="000477EF"/>
    <w:rsid w:val="00085772"/>
    <w:rsid w:val="000C5AD9"/>
    <w:rsid w:val="000C73A6"/>
    <w:rsid w:val="000D0541"/>
    <w:rsid w:val="000D5E39"/>
    <w:rsid w:val="000F363C"/>
    <w:rsid w:val="0016078C"/>
    <w:rsid w:val="00191A16"/>
    <w:rsid w:val="001B26CD"/>
    <w:rsid w:val="001E0DE3"/>
    <w:rsid w:val="001E5775"/>
    <w:rsid w:val="001E5B76"/>
    <w:rsid w:val="001F5306"/>
    <w:rsid w:val="00224D0B"/>
    <w:rsid w:val="00244A14"/>
    <w:rsid w:val="00252284"/>
    <w:rsid w:val="00275A63"/>
    <w:rsid w:val="00286316"/>
    <w:rsid w:val="0028725E"/>
    <w:rsid w:val="002F5F45"/>
    <w:rsid w:val="002F652D"/>
    <w:rsid w:val="00331A98"/>
    <w:rsid w:val="00333281"/>
    <w:rsid w:val="00356126"/>
    <w:rsid w:val="0036372A"/>
    <w:rsid w:val="00381B4F"/>
    <w:rsid w:val="003A33D9"/>
    <w:rsid w:val="003B0C97"/>
    <w:rsid w:val="003B3A7C"/>
    <w:rsid w:val="003B62B3"/>
    <w:rsid w:val="00405F1E"/>
    <w:rsid w:val="004217E4"/>
    <w:rsid w:val="00422909"/>
    <w:rsid w:val="00423B74"/>
    <w:rsid w:val="004256FB"/>
    <w:rsid w:val="004411C4"/>
    <w:rsid w:val="00481697"/>
    <w:rsid w:val="00486867"/>
    <w:rsid w:val="004B0EF4"/>
    <w:rsid w:val="004F594A"/>
    <w:rsid w:val="00557823"/>
    <w:rsid w:val="00567E58"/>
    <w:rsid w:val="0057006B"/>
    <w:rsid w:val="005D122B"/>
    <w:rsid w:val="005D1739"/>
    <w:rsid w:val="005E3551"/>
    <w:rsid w:val="00615315"/>
    <w:rsid w:val="00627026"/>
    <w:rsid w:val="00653718"/>
    <w:rsid w:val="00653ECE"/>
    <w:rsid w:val="00665C61"/>
    <w:rsid w:val="0069525B"/>
    <w:rsid w:val="006C1C76"/>
    <w:rsid w:val="006C3C8E"/>
    <w:rsid w:val="006E4998"/>
    <w:rsid w:val="006F2B9B"/>
    <w:rsid w:val="006F739F"/>
    <w:rsid w:val="007064A6"/>
    <w:rsid w:val="00716824"/>
    <w:rsid w:val="00721018"/>
    <w:rsid w:val="00732582"/>
    <w:rsid w:val="00776302"/>
    <w:rsid w:val="00776FAF"/>
    <w:rsid w:val="00781476"/>
    <w:rsid w:val="00784574"/>
    <w:rsid w:val="00785390"/>
    <w:rsid w:val="007B1938"/>
    <w:rsid w:val="007B5485"/>
    <w:rsid w:val="007D222B"/>
    <w:rsid w:val="007D6338"/>
    <w:rsid w:val="007E7F9B"/>
    <w:rsid w:val="00805102"/>
    <w:rsid w:val="00806E1B"/>
    <w:rsid w:val="00820001"/>
    <w:rsid w:val="00820D30"/>
    <w:rsid w:val="008227F3"/>
    <w:rsid w:val="0083478A"/>
    <w:rsid w:val="0084155F"/>
    <w:rsid w:val="00845AD6"/>
    <w:rsid w:val="00852A1E"/>
    <w:rsid w:val="008533A1"/>
    <w:rsid w:val="00885659"/>
    <w:rsid w:val="00892412"/>
    <w:rsid w:val="00894718"/>
    <w:rsid w:val="00894CDC"/>
    <w:rsid w:val="008E3833"/>
    <w:rsid w:val="009218BF"/>
    <w:rsid w:val="00970BD0"/>
    <w:rsid w:val="00990EC3"/>
    <w:rsid w:val="00991306"/>
    <w:rsid w:val="009B2B33"/>
    <w:rsid w:val="009C0B79"/>
    <w:rsid w:val="009C2560"/>
    <w:rsid w:val="009C7A8C"/>
    <w:rsid w:val="009D6933"/>
    <w:rsid w:val="009E656C"/>
    <w:rsid w:val="00A3269C"/>
    <w:rsid w:val="00A356C5"/>
    <w:rsid w:val="00A56F4D"/>
    <w:rsid w:val="00A628CC"/>
    <w:rsid w:val="00A81AD4"/>
    <w:rsid w:val="00A95F72"/>
    <w:rsid w:val="00AB420B"/>
    <w:rsid w:val="00AD4E77"/>
    <w:rsid w:val="00AE5E62"/>
    <w:rsid w:val="00AF21DB"/>
    <w:rsid w:val="00AF4086"/>
    <w:rsid w:val="00AF5695"/>
    <w:rsid w:val="00B120BB"/>
    <w:rsid w:val="00B2001B"/>
    <w:rsid w:val="00B226DE"/>
    <w:rsid w:val="00B23B59"/>
    <w:rsid w:val="00B62707"/>
    <w:rsid w:val="00B852F5"/>
    <w:rsid w:val="00B97BD5"/>
    <w:rsid w:val="00BA0074"/>
    <w:rsid w:val="00BA47B4"/>
    <w:rsid w:val="00BA667D"/>
    <w:rsid w:val="00BA7AE9"/>
    <w:rsid w:val="00BD2F4E"/>
    <w:rsid w:val="00BF77A7"/>
    <w:rsid w:val="00C43985"/>
    <w:rsid w:val="00C56E84"/>
    <w:rsid w:val="00C7523E"/>
    <w:rsid w:val="00C84CA5"/>
    <w:rsid w:val="00C877EE"/>
    <w:rsid w:val="00C9679C"/>
    <w:rsid w:val="00CB6C8F"/>
    <w:rsid w:val="00CE37E0"/>
    <w:rsid w:val="00CF62F0"/>
    <w:rsid w:val="00D00386"/>
    <w:rsid w:val="00D164D2"/>
    <w:rsid w:val="00D17463"/>
    <w:rsid w:val="00D22A4E"/>
    <w:rsid w:val="00D27707"/>
    <w:rsid w:val="00D302E4"/>
    <w:rsid w:val="00D674D4"/>
    <w:rsid w:val="00DC0AB7"/>
    <w:rsid w:val="00DC6D77"/>
    <w:rsid w:val="00DD11D4"/>
    <w:rsid w:val="00DE4855"/>
    <w:rsid w:val="00DE53BA"/>
    <w:rsid w:val="00E02C46"/>
    <w:rsid w:val="00E03952"/>
    <w:rsid w:val="00E04BEB"/>
    <w:rsid w:val="00E15AFB"/>
    <w:rsid w:val="00E54FD4"/>
    <w:rsid w:val="00E81357"/>
    <w:rsid w:val="00E820D5"/>
    <w:rsid w:val="00EC5018"/>
    <w:rsid w:val="00ED75A9"/>
    <w:rsid w:val="00EF7342"/>
    <w:rsid w:val="00F10F15"/>
    <w:rsid w:val="00F201B8"/>
    <w:rsid w:val="00F35EE1"/>
    <w:rsid w:val="00F45981"/>
    <w:rsid w:val="00F57177"/>
    <w:rsid w:val="00F73CBE"/>
    <w:rsid w:val="00FB0D78"/>
    <w:rsid w:val="00FD4F0C"/>
    <w:rsid w:val="00FF1A47"/>
    <w:rsid w:val="00FF4D25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28CC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81AD4"/>
    <w:pPr>
      <w:ind w:left="720"/>
      <w:contextualSpacing/>
    </w:pPr>
  </w:style>
  <w:style w:type="paragraph" w:customStyle="1" w:styleId="Default">
    <w:name w:val="Default"/>
    <w:rsid w:val="00AD4E7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entury Gothic" w:eastAsia="Arial Unicode MS" w:hAnsi="Arial Unicode MS" w:cs="Arial Unicode MS"/>
      <w:color w:val="000000"/>
      <w:sz w:val="24"/>
      <w:szCs w:val="24"/>
      <w:u w:color="000000"/>
      <w:bdr w:val="nil"/>
      <w:lang w:eastAsia="it-IT"/>
    </w:rPr>
  </w:style>
  <w:style w:type="table" w:styleId="Grigliatabella">
    <w:name w:val="Table Grid"/>
    <w:basedOn w:val="Tabellanormale"/>
    <w:uiPriority w:val="59"/>
    <w:rsid w:val="00AD4E7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18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18BF"/>
    <w:rPr>
      <w:rFonts w:ascii="Tahoma" w:eastAsia="Times New Roman" w:hAnsi="Tahoma" w:cs="Tahoma"/>
      <w:sz w:val="16"/>
      <w:szCs w:val="16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28CC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81AD4"/>
    <w:pPr>
      <w:ind w:left="720"/>
      <w:contextualSpacing/>
    </w:pPr>
  </w:style>
  <w:style w:type="paragraph" w:customStyle="1" w:styleId="Default">
    <w:name w:val="Default"/>
    <w:rsid w:val="00AD4E7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entury Gothic" w:eastAsia="Arial Unicode MS" w:hAnsi="Arial Unicode MS" w:cs="Arial Unicode MS"/>
      <w:color w:val="000000"/>
      <w:sz w:val="24"/>
      <w:szCs w:val="24"/>
      <w:u w:color="000000"/>
      <w:bdr w:val="nil"/>
      <w:lang w:eastAsia="it-IT"/>
    </w:rPr>
  </w:style>
  <w:style w:type="table" w:styleId="Grigliatabella">
    <w:name w:val="Table Grid"/>
    <w:basedOn w:val="Tabellanormale"/>
    <w:uiPriority w:val="59"/>
    <w:rsid w:val="00AD4E7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18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18BF"/>
    <w:rPr>
      <w:rFonts w:ascii="Tahoma" w:eastAsia="Times New Roman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5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milvia gjomarkaj</dc:creator>
  <cp:lastModifiedBy>milvia gjomarkaj</cp:lastModifiedBy>
  <cp:revision>151</cp:revision>
  <cp:lastPrinted>2017-03-07T13:59:00Z</cp:lastPrinted>
  <dcterms:created xsi:type="dcterms:W3CDTF">2017-02-01T16:11:00Z</dcterms:created>
  <dcterms:modified xsi:type="dcterms:W3CDTF">2017-07-14T11:09:00Z</dcterms:modified>
</cp:coreProperties>
</file>